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840" w:rsidRDefault="00733D7D" w:rsidP="00733D7D">
      <w:r>
        <w:tab/>
      </w:r>
      <w:r>
        <w:tab/>
      </w:r>
      <w:r>
        <w:tab/>
      </w:r>
      <w:r>
        <w:tab/>
      </w:r>
      <w:r>
        <w:tab/>
        <w:t xml:space="preserve">Stockholm </w:t>
      </w:r>
      <w:r w:rsidR="00D173A9">
        <w:t>2017-04-04</w:t>
      </w:r>
    </w:p>
    <w:p w:rsidR="00733D7D" w:rsidRDefault="00733D7D">
      <w:pPr>
        <w:rPr>
          <w:b/>
          <w:sz w:val="28"/>
        </w:rPr>
      </w:pPr>
    </w:p>
    <w:p w:rsidR="00733D7D" w:rsidRDefault="00733D7D">
      <w:pPr>
        <w:rPr>
          <w:b/>
          <w:sz w:val="28"/>
        </w:rPr>
      </w:pPr>
    </w:p>
    <w:p w:rsidR="00733D7D" w:rsidRPr="003C41E1" w:rsidRDefault="00DD7B0E">
      <w:pPr>
        <w:rPr>
          <w:b/>
          <w:sz w:val="28"/>
        </w:rPr>
      </w:pPr>
      <w:r>
        <w:rPr>
          <w:b/>
          <w:sz w:val="28"/>
        </w:rPr>
        <w:t xml:space="preserve">Angående propositionen om arbetsrättsliga villkor </w:t>
      </w:r>
      <w:r w:rsidR="008A3840">
        <w:rPr>
          <w:b/>
          <w:sz w:val="28"/>
        </w:rPr>
        <w:t>v</w:t>
      </w:r>
      <w:r>
        <w:rPr>
          <w:b/>
          <w:sz w:val="28"/>
        </w:rPr>
        <w:t>i</w:t>
      </w:r>
      <w:r w:rsidR="008A3840">
        <w:rPr>
          <w:b/>
          <w:sz w:val="28"/>
        </w:rPr>
        <w:t>d</w:t>
      </w:r>
      <w:r>
        <w:rPr>
          <w:b/>
          <w:sz w:val="28"/>
        </w:rPr>
        <w:t xml:space="preserve"> upphandling </w:t>
      </w:r>
      <w:r w:rsidR="008A3840">
        <w:rPr>
          <w:b/>
          <w:sz w:val="28"/>
        </w:rPr>
        <w:br/>
      </w:r>
      <w:r>
        <w:rPr>
          <w:b/>
          <w:sz w:val="28"/>
        </w:rPr>
        <w:t>(</w:t>
      </w:r>
      <w:r w:rsidR="00AC56B6" w:rsidRPr="003C41E1">
        <w:rPr>
          <w:b/>
          <w:sz w:val="28"/>
        </w:rPr>
        <w:t>prop</w:t>
      </w:r>
      <w:r>
        <w:rPr>
          <w:b/>
          <w:sz w:val="28"/>
        </w:rPr>
        <w:t>.</w:t>
      </w:r>
      <w:r w:rsidR="00AC56B6" w:rsidRPr="003C41E1">
        <w:rPr>
          <w:b/>
          <w:sz w:val="28"/>
        </w:rPr>
        <w:t xml:space="preserve"> 2016/17:163</w:t>
      </w:r>
      <w:r>
        <w:rPr>
          <w:b/>
          <w:sz w:val="28"/>
        </w:rPr>
        <w:t>)</w:t>
      </w:r>
    </w:p>
    <w:p w:rsidR="00AC56B6" w:rsidRDefault="00AC56B6" w:rsidP="00BC5613">
      <w:pPr>
        <w:autoSpaceDE w:val="0"/>
        <w:autoSpaceDN w:val="0"/>
        <w:adjustRightInd w:val="0"/>
        <w:spacing w:after="0" w:line="360" w:lineRule="auto"/>
        <w:rPr>
          <w:rFonts w:ascii="TimesNewRomanPSMT" w:hAnsi="TimesNewRomanPSMT" w:cs="TimesNewRomanPSMT"/>
          <w:sz w:val="20"/>
          <w:szCs w:val="20"/>
        </w:rPr>
      </w:pPr>
      <w:r>
        <w:rPr>
          <w:rFonts w:ascii="TimesNewRomanPSMT" w:hAnsi="TimesNewRomanPSMT" w:cs="TimesNewRomanPSMT"/>
          <w:sz w:val="20"/>
          <w:szCs w:val="20"/>
        </w:rPr>
        <w:t>I propositionen föreslås bestämmelser som innebär att upphandlande myndigheter och enheter i upphandlingar ska ställa villkor avseende lön, semester och arbetstid, om det är behövligt och de går att fastställa. De centrala bestämmelse</w:t>
      </w:r>
      <w:r w:rsidR="00F15164">
        <w:rPr>
          <w:rFonts w:ascii="TimesNewRomanPSMT" w:hAnsi="TimesNewRomanPSMT" w:cs="TimesNewRomanPSMT"/>
          <w:sz w:val="20"/>
          <w:szCs w:val="20"/>
        </w:rPr>
        <w:t xml:space="preserve">rna återfinns i 17 kap. 2-5 §§ </w:t>
      </w:r>
      <w:r w:rsidR="00A04371">
        <w:rPr>
          <w:rFonts w:ascii="TimesNewRomanPSMT" w:hAnsi="TimesNewRomanPSMT" w:cs="TimesNewRomanPSMT"/>
          <w:sz w:val="20"/>
          <w:szCs w:val="20"/>
        </w:rPr>
        <w:t>lagen (2016:1145) om offentlig upphandling (LOU)</w:t>
      </w:r>
      <w:r w:rsidR="004C42F1">
        <w:rPr>
          <w:rFonts w:ascii="TimesNewRomanPSMT" w:hAnsi="TimesNewRomanPSMT" w:cs="TimesNewRomanPSMT"/>
          <w:sz w:val="20"/>
          <w:szCs w:val="20"/>
        </w:rPr>
        <w:t xml:space="preserve">, 16 kap. 2-5 §§ </w:t>
      </w:r>
      <w:r w:rsidR="00A04371">
        <w:rPr>
          <w:rFonts w:ascii="TimesNewRomanPSMT" w:hAnsi="TimesNewRomanPSMT" w:cs="TimesNewRomanPSMT"/>
          <w:sz w:val="20"/>
          <w:szCs w:val="20"/>
        </w:rPr>
        <w:t>lagen (2016:1146) om upphandling inom försörjningssektorerna (</w:t>
      </w:r>
      <w:r w:rsidR="004C42F1">
        <w:rPr>
          <w:rFonts w:ascii="TimesNewRomanPSMT" w:hAnsi="TimesNewRomanPSMT" w:cs="TimesNewRomanPSMT"/>
          <w:sz w:val="20"/>
          <w:szCs w:val="20"/>
        </w:rPr>
        <w:t>LUF</w:t>
      </w:r>
      <w:r w:rsidR="00A04371">
        <w:rPr>
          <w:rFonts w:ascii="TimesNewRomanPSMT" w:hAnsi="TimesNewRomanPSMT" w:cs="TimesNewRomanPSMT"/>
          <w:sz w:val="20"/>
          <w:szCs w:val="20"/>
        </w:rPr>
        <w:t>)</w:t>
      </w:r>
      <w:r w:rsidR="004C42F1">
        <w:rPr>
          <w:rFonts w:ascii="TimesNewRomanPSMT" w:hAnsi="TimesNewRomanPSMT" w:cs="TimesNewRomanPSMT"/>
          <w:sz w:val="20"/>
          <w:szCs w:val="20"/>
        </w:rPr>
        <w:t xml:space="preserve"> och 14 kap. 2-5 §§ </w:t>
      </w:r>
      <w:r w:rsidR="00A04371">
        <w:rPr>
          <w:rFonts w:ascii="TimesNewRomanPSMT" w:hAnsi="TimesNewRomanPSMT" w:cs="TimesNewRomanPSMT"/>
          <w:sz w:val="20"/>
          <w:szCs w:val="20"/>
        </w:rPr>
        <w:t>lagen (2016:1147) om upphandling av koncessioner (LUK)</w:t>
      </w:r>
      <w:r w:rsidR="004C42F1">
        <w:rPr>
          <w:rFonts w:ascii="TimesNewRomanPSMT" w:hAnsi="TimesNewRomanPSMT" w:cs="TimesNewRomanPSMT"/>
          <w:sz w:val="20"/>
          <w:szCs w:val="20"/>
        </w:rPr>
        <w:t xml:space="preserve">. </w:t>
      </w:r>
      <w:r w:rsidR="00A83241">
        <w:rPr>
          <w:rFonts w:ascii="TimesNewRomanPSMT" w:hAnsi="TimesNewRomanPSMT" w:cs="TimesNewRomanPSMT"/>
          <w:sz w:val="20"/>
          <w:szCs w:val="20"/>
        </w:rPr>
        <w:t xml:space="preserve">De två förstnämnda lagarna ersätter äldre lagstiftning, medan LUK innebär en reglering av ett tidigare oreglerat område. </w:t>
      </w:r>
      <w:r w:rsidR="004C42F1">
        <w:rPr>
          <w:rFonts w:ascii="TimesNewRomanPSMT" w:hAnsi="TimesNewRomanPSMT" w:cs="TimesNewRomanPSMT"/>
          <w:sz w:val="20"/>
          <w:szCs w:val="20"/>
        </w:rPr>
        <w:t>De</w:t>
      </w:r>
      <w:r w:rsidR="00F15164">
        <w:rPr>
          <w:rFonts w:ascii="TimesNewRomanPSMT" w:hAnsi="TimesNewRomanPSMT" w:cs="TimesNewRomanPSMT"/>
          <w:sz w:val="20"/>
          <w:szCs w:val="20"/>
        </w:rPr>
        <w:t xml:space="preserve"> innebär kortfattat att upphandlande myndigheter under vissa förutsättningar är skyldiga att kräva att leverantören fullgör kontraktet enligt villkor om lön</w:t>
      </w:r>
      <w:r w:rsidR="007A6A2D">
        <w:rPr>
          <w:rFonts w:ascii="TimesNewRomanPSMT" w:hAnsi="TimesNewRomanPSMT" w:cs="TimesNewRomanPSMT"/>
          <w:sz w:val="20"/>
          <w:szCs w:val="20"/>
        </w:rPr>
        <w:t>, semester och arbetstid</w:t>
      </w:r>
      <w:r w:rsidR="00DD7B0E">
        <w:rPr>
          <w:rFonts w:ascii="TimesNewRomanPSMT" w:hAnsi="TimesNewRomanPSMT" w:cs="TimesNewRomanPSMT"/>
          <w:sz w:val="20"/>
          <w:szCs w:val="20"/>
        </w:rPr>
        <w:t xml:space="preserve"> som är</w:t>
      </w:r>
      <w:r w:rsidR="00F15164">
        <w:rPr>
          <w:rFonts w:ascii="TimesNewRomanPSMT" w:hAnsi="TimesNewRomanPSMT" w:cs="TimesNewRomanPSMT"/>
          <w:sz w:val="20"/>
          <w:szCs w:val="20"/>
        </w:rPr>
        <w:t xml:space="preserve"> i nivå med ett centralt kollektivavtal</w:t>
      </w:r>
      <w:r w:rsidR="007A6A2D">
        <w:rPr>
          <w:rFonts w:ascii="TimesNewRomanPSMT" w:hAnsi="TimesNewRomanPSMT" w:cs="TimesNewRomanPSMT"/>
          <w:sz w:val="20"/>
          <w:szCs w:val="20"/>
        </w:rPr>
        <w:t xml:space="preserve"> eller lag</w:t>
      </w:r>
      <w:r w:rsidR="00F15164">
        <w:rPr>
          <w:rFonts w:ascii="TimesNewRomanPSMT" w:hAnsi="TimesNewRomanPSMT" w:cs="TimesNewRomanPSMT"/>
          <w:sz w:val="20"/>
          <w:szCs w:val="20"/>
        </w:rPr>
        <w:t xml:space="preserve">. </w:t>
      </w:r>
    </w:p>
    <w:p w:rsidR="00AC56B6" w:rsidRDefault="00AC56B6" w:rsidP="00BC5613">
      <w:pPr>
        <w:autoSpaceDE w:val="0"/>
        <w:autoSpaceDN w:val="0"/>
        <w:adjustRightInd w:val="0"/>
        <w:spacing w:after="0" w:line="360" w:lineRule="auto"/>
        <w:rPr>
          <w:rFonts w:ascii="TimesNewRomanPSMT" w:hAnsi="TimesNewRomanPSMT" w:cs="TimesNewRomanPSMT"/>
          <w:sz w:val="20"/>
          <w:szCs w:val="20"/>
        </w:rPr>
      </w:pPr>
    </w:p>
    <w:p w:rsidR="000B1A98" w:rsidRPr="000B1A98" w:rsidRDefault="000B1A98" w:rsidP="00BC5613">
      <w:pPr>
        <w:autoSpaceDE w:val="0"/>
        <w:autoSpaceDN w:val="0"/>
        <w:adjustRightInd w:val="0"/>
        <w:spacing w:after="0" w:line="360" w:lineRule="auto"/>
        <w:rPr>
          <w:rFonts w:ascii="TimesNewRomanPSMT" w:hAnsi="TimesNewRomanPSMT" w:cs="TimesNewRomanPSMT"/>
          <w:b/>
          <w:sz w:val="20"/>
          <w:szCs w:val="20"/>
        </w:rPr>
      </w:pPr>
      <w:r w:rsidRPr="000B1A98">
        <w:rPr>
          <w:rFonts w:ascii="TimesNewRomanPSMT" w:hAnsi="TimesNewRomanPSMT" w:cs="TimesNewRomanPSMT"/>
          <w:b/>
          <w:sz w:val="20"/>
          <w:szCs w:val="20"/>
        </w:rPr>
        <w:t>Ikraftträdande av reglerna</w:t>
      </w:r>
    </w:p>
    <w:p w:rsidR="00AC56B6" w:rsidRDefault="00AC56B6" w:rsidP="00BC5613">
      <w:pPr>
        <w:autoSpaceDE w:val="0"/>
        <w:autoSpaceDN w:val="0"/>
        <w:adjustRightInd w:val="0"/>
        <w:spacing w:after="0" w:line="360" w:lineRule="auto"/>
        <w:rPr>
          <w:rFonts w:ascii="TimesNewRomanPSMT" w:hAnsi="TimesNewRomanPSMT" w:cs="TimesNewRomanPSMT"/>
          <w:sz w:val="20"/>
          <w:szCs w:val="20"/>
        </w:rPr>
      </w:pPr>
      <w:r>
        <w:rPr>
          <w:rFonts w:ascii="TimesNewRomanPSMT" w:hAnsi="TimesNewRomanPSMT" w:cs="TimesNewRomanPSMT"/>
          <w:sz w:val="20"/>
          <w:szCs w:val="20"/>
        </w:rPr>
        <w:t xml:space="preserve">Reglerna föreslås träda i kraft den 1 juni 2017. Några </w:t>
      </w:r>
      <w:r w:rsidR="001E4011">
        <w:rPr>
          <w:rFonts w:ascii="TimesNewRomanPSMT" w:hAnsi="TimesNewRomanPSMT" w:cs="TimesNewRomanPSMT"/>
          <w:sz w:val="20"/>
          <w:szCs w:val="20"/>
        </w:rPr>
        <w:t xml:space="preserve">övergångsbestämmelser </w:t>
      </w:r>
      <w:r>
        <w:rPr>
          <w:rFonts w:ascii="TimesNewRomanPSMT" w:hAnsi="TimesNewRomanPSMT" w:cs="TimesNewRomanPSMT"/>
          <w:sz w:val="20"/>
          <w:szCs w:val="20"/>
        </w:rPr>
        <w:t xml:space="preserve">med innebörden att de ska gälla för upphandlingar som påbörjas efter det datumet föreslås däremot inte. </w:t>
      </w:r>
      <w:r w:rsidR="00AD6486">
        <w:rPr>
          <w:rFonts w:ascii="TimesNewRomanPSMT" w:hAnsi="TimesNewRomanPSMT" w:cs="TimesNewRomanPSMT"/>
          <w:sz w:val="20"/>
          <w:szCs w:val="20"/>
        </w:rPr>
        <w:t xml:space="preserve">Det </w:t>
      </w:r>
      <w:r w:rsidR="001E4011">
        <w:rPr>
          <w:rFonts w:ascii="TimesNewRomanPSMT" w:hAnsi="TimesNewRomanPSMT" w:cs="TimesNewRomanPSMT"/>
          <w:sz w:val="20"/>
          <w:szCs w:val="20"/>
        </w:rPr>
        <w:t>bör</w:t>
      </w:r>
      <w:r w:rsidR="00AD6486">
        <w:rPr>
          <w:rFonts w:ascii="TimesNewRomanPSMT" w:hAnsi="TimesNewRomanPSMT" w:cs="TimesNewRomanPSMT"/>
          <w:sz w:val="20"/>
          <w:szCs w:val="20"/>
        </w:rPr>
        <w:t xml:space="preserve"> betonas att sådana ikraftträdande- eller övergångsbestämmelser tidigare har tillämpats regelmässigt vid lagstiftning på upphandlingsområdet. </w:t>
      </w:r>
    </w:p>
    <w:p w:rsidR="00AC56B6" w:rsidRDefault="00AC56B6" w:rsidP="00BC5613">
      <w:pPr>
        <w:autoSpaceDE w:val="0"/>
        <w:autoSpaceDN w:val="0"/>
        <w:adjustRightInd w:val="0"/>
        <w:spacing w:after="0" w:line="360" w:lineRule="auto"/>
        <w:rPr>
          <w:rFonts w:ascii="TimesNewRomanPSMT" w:hAnsi="TimesNewRomanPSMT" w:cs="TimesNewRomanPSMT"/>
          <w:sz w:val="20"/>
          <w:szCs w:val="20"/>
        </w:rPr>
      </w:pPr>
    </w:p>
    <w:p w:rsidR="00AC56B6" w:rsidRDefault="001E4011" w:rsidP="00BC5613">
      <w:pPr>
        <w:autoSpaceDE w:val="0"/>
        <w:autoSpaceDN w:val="0"/>
        <w:adjustRightInd w:val="0"/>
        <w:spacing w:after="0" w:line="360" w:lineRule="auto"/>
        <w:rPr>
          <w:rFonts w:ascii="TimesNewRomanPSMT" w:hAnsi="TimesNewRomanPSMT" w:cs="TimesNewRomanPSMT"/>
          <w:sz w:val="20"/>
          <w:szCs w:val="20"/>
        </w:rPr>
      </w:pPr>
      <w:r>
        <w:rPr>
          <w:rFonts w:ascii="TimesNewRomanPSMT" w:hAnsi="TimesNewRomanPSMT" w:cs="TimesNewRomanPSMT"/>
          <w:sz w:val="20"/>
          <w:szCs w:val="20"/>
        </w:rPr>
        <w:t>I</w:t>
      </w:r>
      <w:r w:rsidR="00AC56B6">
        <w:rPr>
          <w:rFonts w:ascii="TimesNewRomanPSMT" w:hAnsi="TimesNewRomanPSMT" w:cs="TimesNewRomanPSMT"/>
          <w:sz w:val="20"/>
          <w:szCs w:val="20"/>
        </w:rPr>
        <w:t xml:space="preserve"> frågan om tillämplig lagstiftning på det förvaltningsrättsliga området</w:t>
      </w:r>
      <w:r>
        <w:rPr>
          <w:rFonts w:ascii="TimesNewRomanPSMT" w:hAnsi="TimesNewRomanPSMT" w:cs="TimesNewRomanPSMT"/>
          <w:sz w:val="20"/>
          <w:szCs w:val="20"/>
        </w:rPr>
        <w:t xml:space="preserve"> har Högsta domstolen uttalat följande om nya bestämmelsers ikraftträdande (NJA 2012 s. 559)</w:t>
      </w:r>
      <w:r w:rsidR="005973A6">
        <w:rPr>
          <w:rFonts w:ascii="TimesNewRomanPSMT" w:hAnsi="TimesNewRomanPSMT" w:cs="TimesNewRomanPSMT"/>
          <w:sz w:val="20"/>
          <w:szCs w:val="20"/>
        </w:rPr>
        <w:t xml:space="preserve">. </w:t>
      </w:r>
      <w:r>
        <w:rPr>
          <w:rFonts w:ascii="TimesNewRomanPSMT" w:hAnsi="TimesNewRomanPSMT" w:cs="TimesNewRomanPSMT"/>
          <w:sz w:val="20"/>
          <w:szCs w:val="20"/>
        </w:rPr>
        <w:t xml:space="preserve">Det aktuella målet </w:t>
      </w:r>
      <w:r w:rsidR="005973A6">
        <w:rPr>
          <w:rFonts w:ascii="TimesNewRomanPSMT" w:hAnsi="TimesNewRomanPSMT" w:cs="TimesNewRomanPSMT"/>
          <w:sz w:val="20"/>
          <w:szCs w:val="20"/>
        </w:rPr>
        <w:t>gällde</w:t>
      </w:r>
      <w:r w:rsidR="00DD7B0E">
        <w:rPr>
          <w:rFonts w:ascii="TimesNewRomanPSMT" w:hAnsi="TimesNewRomanPSMT" w:cs="TimesNewRomanPSMT"/>
          <w:sz w:val="20"/>
          <w:szCs w:val="20"/>
        </w:rPr>
        <w:t xml:space="preserve"> kommunalt veto vid tillståndsgivning enligt miljöbalken</w:t>
      </w:r>
      <w:r w:rsidR="00AC56B6">
        <w:rPr>
          <w:rFonts w:ascii="TimesNewRomanPSMT" w:hAnsi="TimesNewRomanPSMT" w:cs="TimesNewRomanPSMT"/>
          <w:sz w:val="20"/>
          <w:szCs w:val="20"/>
        </w:rPr>
        <w:t xml:space="preserve">:  </w:t>
      </w:r>
    </w:p>
    <w:p w:rsidR="00AC56B6" w:rsidRDefault="00AC56B6" w:rsidP="00BC5613">
      <w:pPr>
        <w:autoSpaceDE w:val="0"/>
        <w:autoSpaceDN w:val="0"/>
        <w:adjustRightInd w:val="0"/>
        <w:spacing w:after="0" w:line="360" w:lineRule="auto"/>
        <w:rPr>
          <w:rFonts w:ascii="TimesNewRomanPSMT" w:hAnsi="TimesNewRomanPSMT" w:cs="TimesNewRomanPSMT"/>
          <w:sz w:val="20"/>
          <w:szCs w:val="20"/>
        </w:rPr>
      </w:pPr>
    </w:p>
    <w:p w:rsidR="00BC5613" w:rsidRPr="00BC5613" w:rsidRDefault="00DD7B0E" w:rsidP="00BC5613">
      <w:pPr>
        <w:autoSpaceDE w:val="0"/>
        <w:autoSpaceDN w:val="0"/>
        <w:adjustRightInd w:val="0"/>
        <w:spacing w:after="0" w:line="360" w:lineRule="auto"/>
        <w:rPr>
          <w:rFonts w:ascii="TimesNewRomanPSMT" w:hAnsi="TimesNewRomanPSMT" w:cs="TimesNewRomanPSMT"/>
          <w:i/>
          <w:sz w:val="20"/>
          <w:szCs w:val="20"/>
        </w:rPr>
      </w:pPr>
      <w:r>
        <w:rPr>
          <w:rFonts w:ascii="TimesNewRomanPSMT" w:hAnsi="TimesNewRomanPSMT" w:cs="TimesNewRomanPSMT"/>
          <w:i/>
          <w:sz w:val="20"/>
          <w:szCs w:val="20"/>
        </w:rPr>
        <w:t>”</w:t>
      </w:r>
      <w:r w:rsidR="00BC5613" w:rsidRPr="00BC5613">
        <w:rPr>
          <w:rFonts w:ascii="TimesNewRomanPSMT" w:hAnsi="TimesNewRomanPSMT" w:cs="TimesNewRomanPSMT"/>
          <w:i/>
          <w:sz w:val="20"/>
          <w:szCs w:val="20"/>
        </w:rPr>
        <w:t>5. Frågan om i vilka ärenden bestämmelsen om kommunalt veto ska tillämpas bör bedömas med ledning av allmänna förvaltningsrättsliga grundsatser. Enligt dessa ska, beträffande såväl förfarandet som prövningen i sak, i regel de föreskrifter tillämpas som är i kraft när prövningen sker. Det gäller även vid prövning av överklaganden av beslut som har fattats före ikraftträdandet (se bl.a. RÅ 1988 ref. 132 och RÅ 1996 ref. 57).</w:t>
      </w:r>
    </w:p>
    <w:p w:rsidR="00BC5613" w:rsidRPr="00BC5613" w:rsidRDefault="00BC5613" w:rsidP="00BC5613">
      <w:pPr>
        <w:autoSpaceDE w:val="0"/>
        <w:autoSpaceDN w:val="0"/>
        <w:adjustRightInd w:val="0"/>
        <w:spacing w:after="0" w:line="360" w:lineRule="auto"/>
        <w:rPr>
          <w:rFonts w:ascii="TimesNewRomanPSMT" w:hAnsi="TimesNewRomanPSMT" w:cs="TimesNewRomanPSMT"/>
          <w:i/>
          <w:sz w:val="20"/>
          <w:szCs w:val="20"/>
        </w:rPr>
      </w:pPr>
    </w:p>
    <w:p w:rsidR="00BC5613" w:rsidRPr="00BC5613" w:rsidRDefault="00BC5613" w:rsidP="00BC5613">
      <w:pPr>
        <w:autoSpaceDE w:val="0"/>
        <w:autoSpaceDN w:val="0"/>
        <w:adjustRightInd w:val="0"/>
        <w:spacing w:after="0" w:line="360" w:lineRule="auto"/>
        <w:rPr>
          <w:rFonts w:ascii="TimesNewRomanPSMT" w:hAnsi="TimesNewRomanPSMT" w:cs="TimesNewRomanPSMT"/>
          <w:i/>
          <w:sz w:val="20"/>
          <w:szCs w:val="20"/>
        </w:rPr>
      </w:pPr>
      <w:r w:rsidRPr="00BC5613">
        <w:rPr>
          <w:rFonts w:ascii="TimesNewRomanPSMT" w:hAnsi="TimesNewRomanPSMT" w:cs="TimesNewRomanPSMT"/>
          <w:i/>
          <w:sz w:val="20"/>
          <w:szCs w:val="20"/>
        </w:rPr>
        <w:t>6. För den som ansöker om tillstånd till anläggningar för vindkraft innebär den kommunala vetorätten inte någon ny allvarlig begränsning i möjligheterna att få tillstånd jämfört med det krav på bygglov som gällt tidigare. Några andra vägande skäl mot en tillämpning av bestämmelsen på gamla ärenden finns inte heller (jfr RÅ 1988 ref. 132 och RÅ 1996 ref. 57). Eftersom bestämmelsen om kommunal vetorätt inte har försetts med någon övergångsbestämmelse och något annat inte framgår av förarbetena, ska den därför tillämpas vid prövning av överklaganden efter ikraftträdandet även i de fall då det överklagade beslutet har fattats dessförinnan.</w:t>
      </w:r>
      <w:r w:rsidR="00DD7B0E">
        <w:rPr>
          <w:rFonts w:ascii="TimesNewRomanPSMT" w:hAnsi="TimesNewRomanPSMT" w:cs="TimesNewRomanPSMT"/>
          <w:i/>
          <w:sz w:val="20"/>
          <w:szCs w:val="20"/>
        </w:rPr>
        <w:t>”</w:t>
      </w:r>
    </w:p>
    <w:p w:rsidR="00AC56B6" w:rsidRPr="00AC56B6" w:rsidRDefault="00AC56B6" w:rsidP="00BC5613">
      <w:pPr>
        <w:autoSpaceDE w:val="0"/>
        <w:autoSpaceDN w:val="0"/>
        <w:adjustRightInd w:val="0"/>
        <w:spacing w:after="0" w:line="360" w:lineRule="auto"/>
        <w:rPr>
          <w:rFonts w:ascii="TimesNewRomanPSMT" w:hAnsi="TimesNewRomanPSMT" w:cs="TimesNewRomanPSMT"/>
          <w:sz w:val="20"/>
          <w:szCs w:val="20"/>
        </w:rPr>
      </w:pPr>
    </w:p>
    <w:p w:rsidR="00BC5613" w:rsidRDefault="00BC5613" w:rsidP="00BC5613">
      <w:pPr>
        <w:autoSpaceDE w:val="0"/>
        <w:autoSpaceDN w:val="0"/>
        <w:adjustRightInd w:val="0"/>
        <w:spacing w:after="0" w:line="360" w:lineRule="auto"/>
        <w:rPr>
          <w:rFonts w:ascii="TimesNewRomanPSMT" w:hAnsi="TimesNewRomanPSMT" w:cs="TimesNewRomanPSMT"/>
          <w:sz w:val="20"/>
          <w:szCs w:val="20"/>
        </w:rPr>
      </w:pPr>
      <w:r>
        <w:rPr>
          <w:rFonts w:ascii="TimesNewRomanPSMT" w:hAnsi="TimesNewRomanPSMT" w:cs="TimesNewRomanPSMT"/>
          <w:sz w:val="20"/>
          <w:szCs w:val="20"/>
        </w:rPr>
        <w:t xml:space="preserve">Huvudregeln är alltså att de regler som är tillämpliga vid tidpunkten för prövningen gäller. Det finns förvisso undantag från huvudregeln som kommit till uttryck i praxis, men det </w:t>
      </w:r>
      <w:r w:rsidR="001E4011">
        <w:rPr>
          <w:rFonts w:ascii="TimesNewRomanPSMT" w:hAnsi="TimesNewRomanPSMT" w:cs="TimesNewRomanPSMT"/>
          <w:sz w:val="20"/>
          <w:szCs w:val="20"/>
        </w:rPr>
        <w:t>saknas</w:t>
      </w:r>
      <w:r w:rsidR="00EF4D44">
        <w:rPr>
          <w:rFonts w:ascii="TimesNewRomanPSMT" w:hAnsi="TimesNewRomanPSMT" w:cs="TimesNewRomanPSMT"/>
          <w:sz w:val="20"/>
          <w:szCs w:val="20"/>
        </w:rPr>
        <w:t xml:space="preserve"> praxis</w:t>
      </w:r>
      <w:r>
        <w:rPr>
          <w:rFonts w:ascii="TimesNewRomanPSMT" w:hAnsi="TimesNewRomanPSMT" w:cs="TimesNewRomanPSMT"/>
          <w:sz w:val="20"/>
          <w:szCs w:val="20"/>
        </w:rPr>
        <w:t xml:space="preserve"> som ger något egentligt stöd för att reglerna inte ska tillämpas i ett fall som det förevarande. Det är också svårt att motivera en sådan tillämpning utifrån exempel</w:t>
      </w:r>
      <w:r w:rsidR="000B1A98">
        <w:rPr>
          <w:rFonts w:ascii="TimesNewRomanPSMT" w:hAnsi="TimesNewRomanPSMT" w:cs="TimesNewRomanPSMT"/>
          <w:sz w:val="20"/>
          <w:szCs w:val="20"/>
        </w:rPr>
        <w:t>vis rättssäkerhet och rättvisa</w:t>
      </w:r>
      <w:r w:rsidR="00D87B67">
        <w:rPr>
          <w:rFonts w:ascii="TimesNewRomanPSMT" w:hAnsi="TimesNewRomanPSMT" w:cs="TimesNewRomanPSMT"/>
          <w:sz w:val="20"/>
          <w:szCs w:val="20"/>
        </w:rPr>
        <w:t xml:space="preserve"> (jfr t.ex. RÅ 2003 ref. 88)</w:t>
      </w:r>
      <w:r w:rsidR="005973A6">
        <w:rPr>
          <w:rFonts w:ascii="TimesNewRomanPSMT" w:hAnsi="TimesNewRomanPSMT" w:cs="TimesNewRomanPSMT"/>
          <w:sz w:val="20"/>
          <w:szCs w:val="20"/>
        </w:rPr>
        <w:t>. Det finns heller inget</w:t>
      </w:r>
      <w:r w:rsidR="00C66DC4">
        <w:rPr>
          <w:rFonts w:ascii="TimesNewRomanPSMT" w:hAnsi="TimesNewRomanPSMT" w:cs="TimesNewRomanPSMT"/>
          <w:sz w:val="20"/>
          <w:szCs w:val="20"/>
        </w:rPr>
        <w:t xml:space="preserve"> motsvarande</w:t>
      </w:r>
      <w:r w:rsidR="005973A6">
        <w:rPr>
          <w:rFonts w:ascii="TimesNewRomanPSMT" w:hAnsi="TimesNewRomanPSMT" w:cs="TimesNewRomanPSMT"/>
          <w:sz w:val="20"/>
          <w:szCs w:val="20"/>
        </w:rPr>
        <w:t xml:space="preserve"> förbud mot retroaktivt tillämplig lagstiftning som </w:t>
      </w:r>
      <w:r w:rsidR="00C66DC4">
        <w:rPr>
          <w:rFonts w:ascii="TimesNewRomanPSMT" w:hAnsi="TimesNewRomanPSMT" w:cs="TimesNewRomanPSMT"/>
          <w:sz w:val="20"/>
          <w:szCs w:val="20"/>
        </w:rPr>
        <w:t>det</w:t>
      </w:r>
      <w:r w:rsidR="005973A6">
        <w:rPr>
          <w:rFonts w:ascii="TimesNewRomanPSMT" w:hAnsi="TimesNewRomanPSMT" w:cs="TimesNewRomanPSMT"/>
          <w:sz w:val="20"/>
          <w:szCs w:val="20"/>
        </w:rPr>
        <w:t xml:space="preserve"> inom </w:t>
      </w:r>
      <w:r w:rsidR="00EF4D44">
        <w:rPr>
          <w:rFonts w:ascii="TimesNewRomanPSMT" w:hAnsi="TimesNewRomanPSMT" w:cs="TimesNewRomanPSMT"/>
          <w:sz w:val="20"/>
          <w:szCs w:val="20"/>
        </w:rPr>
        <w:t>straffrätten</w:t>
      </w:r>
      <w:r w:rsidR="000B1A98">
        <w:rPr>
          <w:rFonts w:ascii="TimesNewRomanPSMT" w:hAnsi="TimesNewRomanPSMT" w:cs="TimesNewRomanPSMT"/>
          <w:sz w:val="20"/>
          <w:szCs w:val="20"/>
        </w:rPr>
        <w:t>.</w:t>
      </w:r>
    </w:p>
    <w:p w:rsidR="000B1A98" w:rsidRDefault="000B1A98" w:rsidP="00BC5613">
      <w:pPr>
        <w:autoSpaceDE w:val="0"/>
        <w:autoSpaceDN w:val="0"/>
        <w:adjustRightInd w:val="0"/>
        <w:spacing w:after="0" w:line="360" w:lineRule="auto"/>
        <w:rPr>
          <w:rFonts w:ascii="TimesNewRomanPSMT" w:hAnsi="TimesNewRomanPSMT" w:cs="TimesNewRomanPSMT"/>
          <w:sz w:val="20"/>
          <w:szCs w:val="20"/>
        </w:rPr>
      </w:pPr>
    </w:p>
    <w:p w:rsidR="00BC5613" w:rsidRDefault="0052192D" w:rsidP="00BC5613">
      <w:pPr>
        <w:autoSpaceDE w:val="0"/>
        <w:autoSpaceDN w:val="0"/>
        <w:adjustRightInd w:val="0"/>
        <w:spacing w:after="0" w:line="360" w:lineRule="auto"/>
        <w:rPr>
          <w:rFonts w:ascii="TimesNewRomanPSMT" w:hAnsi="TimesNewRomanPSMT" w:cs="TimesNewRomanPSMT"/>
          <w:sz w:val="20"/>
          <w:szCs w:val="20"/>
        </w:rPr>
      </w:pPr>
      <w:r>
        <w:rPr>
          <w:rFonts w:ascii="TimesNewRomanPSMT" w:hAnsi="TimesNewRomanPSMT" w:cs="TimesNewRomanPSMT"/>
          <w:sz w:val="20"/>
          <w:szCs w:val="20"/>
        </w:rPr>
        <w:t xml:space="preserve">Ledning för hur reglerna ska tillämpas kan även sökas i propositionen. Regeringen anför </w:t>
      </w:r>
      <w:r w:rsidR="00EF4D44">
        <w:rPr>
          <w:rFonts w:ascii="TimesNewRomanPSMT" w:hAnsi="TimesNewRomanPSMT" w:cs="TimesNewRomanPSMT"/>
          <w:sz w:val="20"/>
          <w:szCs w:val="20"/>
        </w:rPr>
        <w:t xml:space="preserve">följande om </w:t>
      </w:r>
      <w:r>
        <w:rPr>
          <w:rFonts w:ascii="TimesNewRomanPSMT" w:hAnsi="TimesNewRomanPSMT" w:cs="TimesNewRomanPSMT"/>
          <w:sz w:val="20"/>
          <w:szCs w:val="20"/>
        </w:rPr>
        <w:t xml:space="preserve">ikraftträdande- och övergångsbestämmelser </w:t>
      </w:r>
      <w:r w:rsidR="00A04371">
        <w:rPr>
          <w:rFonts w:ascii="TimesNewRomanPSMT" w:hAnsi="TimesNewRomanPSMT" w:cs="TimesNewRomanPSMT"/>
          <w:sz w:val="20"/>
          <w:szCs w:val="20"/>
        </w:rPr>
        <w:t>(prop. 2016/17:163 s. 60)</w:t>
      </w:r>
      <w:r>
        <w:rPr>
          <w:rFonts w:ascii="TimesNewRomanPSMT" w:hAnsi="TimesNewRomanPSMT" w:cs="TimesNewRomanPSMT"/>
          <w:sz w:val="20"/>
          <w:szCs w:val="20"/>
        </w:rPr>
        <w:t xml:space="preserve">: </w:t>
      </w:r>
    </w:p>
    <w:p w:rsidR="0052192D" w:rsidRDefault="0052192D" w:rsidP="0052192D">
      <w:pPr>
        <w:autoSpaceDE w:val="0"/>
        <w:autoSpaceDN w:val="0"/>
        <w:adjustRightInd w:val="0"/>
        <w:spacing w:after="0" w:line="240" w:lineRule="auto"/>
        <w:rPr>
          <w:rFonts w:ascii="TimesNewRomanPSMT" w:hAnsi="TimesNewRomanPSMT" w:cs="TimesNewRomanPSMT"/>
          <w:sz w:val="20"/>
          <w:szCs w:val="20"/>
        </w:rPr>
      </w:pPr>
      <w:r w:rsidRPr="0042618B">
        <w:rPr>
          <w:rFonts w:ascii="TimesNewRomanPSMT" w:hAnsi="TimesNewRomanPSMT" w:cs="TimesNewRomanPSMT"/>
          <w:b/>
          <w:sz w:val="20"/>
          <w:szCs w:val="20"/>
        </w:rPr>
        <w:t>Skälen för regeringens förslag</w:t>
      </w:r>
      <w:r w:rsidRPr="0042618B">
        <w:rPr>
          <w:rFonts w:ascii="TimesNewRomanPSMT" w:hAnsi="TimesNewRomanPSMT" w:cs="TimesNewRomanPSMT"/>
          <w:sz w:val="20"/>
          <w:szCs w:val="20"/>
        </w:rPr>
        <w:t xml:space="preserve">: </w:t>
      </w:r>
      <w:r>
        <w:rPr>
          <w:rFonts w:ascii="TimesNewRomanPSMT" w:hAnsi="TimesNewRomanPSMT" w:cs="TimesNewRomanPSMT"/>
          <w:sz w:val="20"/>
          <w:szCs w:val="20"/>
        </w:rPr>
        <w:t>Förslagen i denna proposition utgör kompletteringar till och ändringar av de nya lagarna om upphandling som trädde i kraft den 1 januari 2017. Förslagen bör därför träda i kraft så snart som möjligt. Den tidigaste tidpunkten det kan ske bedöms vara den 1 juni 2017. Genom förslagen genomförs fullt ut de nya upphandlingsdirektiven. Några behov av övergångsbestämmelser finns inte.</w:t>
      </w:r>
    </w:p>
    <w:p w:rsidR="00BC5613" w:rsidRDefault="00BC5613" w:rsidP="00BC5613">
      <w:pPr>
        <w:autoSpaceDE w:val="0"/>
        <w:autoSpaceDN w:val="0"/>
        <w:adjustRightInd w:val="0"/>
        <w:spacing w:after="0" w:line="360" w:lineRule="auto"/>
        <w:rPr>
          <w:rFonts w:ascii="TimesNewRomanPSMT" w:hAnsi="TimesNewRomanPSMT" w:cs="TimesNewRomanPSMT"/>
          <w:sz w:val="20"/>
          <w:szCs w:val="20"/>
        </w:rPr>
      </w:pPr>
    </w:p>
    <w:p w:rsidR="00BC5613" w:rsidRDefault="00802BD1" w:rsidP="00BC5613">
      <w:pPr>
        <w:autoSpaceDE w:val="0"/>
        <w:autoSpaceDN w:val="0"/>
        <w:adjustRightInd w:val="0"/>
        <w:spacing w:after="0" w:line="360" w:lineRule="auto"/>
        <w:rPr>
          <w:rFonts w:ascii="TimesNewRomanPSMT" w:hAnsi="TimesNewRomanPSMT" w:cs="TimesNewRomanPSMT"/>
          <w:sz w:val="20"/>
          <w:szCs w:val="20"/>
        </w:rPr>
      </w:pPr>
      <w:r>
        <w:rPr>
          <w:rFonts w:ascii="TimesNewRomanPSMT" w:hAnsi="TimesNewRomanPSMT" w:cs="TimesNewRomanPSMT"/>
          <w:sz w:val="20"/>
          <w:szCs w:val="20"/>
        </w:rPr>
        <w:t>En tolkning av förarbetena ger in</w:t>
      </w:r>
      <w:r w:rsidR="00C66DC4">
        <w:rPr>
          <w:rFonts w:ascii="TimesNewRomanPSMT" w:hAnsi="TimesNewRomanPSMT" w:cs="TimesNewRomanPSMT"/>
          <w:sz w:val="20"/>
          <w:szCs w:val="20"/>
        </w:rPr>
        <w:t>get</w:t>
      </w:r>
      <w:r>
        <w:rPr>
          <w:rFonts w:ascii="TimesNewRomanPSMT" w:hAnsi="TimesNewRomanPSMT" w:cs="TimesNewRomanPSMT"/>
          <w:sz w:val="20"/>
          <w:szCs w:val="20"/>
        </w:rPr>
        <w:t xml:space="preserve"> stöd för att de nya bestämmelserna endast ska gälla för upphandlingar som påbörjas efter att reglerna trätt ikraft. Tvärtom vill regeringen att de ska träda ikraft så snart som möjligt</w:t>
      </w:r>
      <w:r w:rsidR="00A04371">
        <w:rPr>
          <w:rFonts w:ascii="TimesNewRomanPSMT" w:hAnsi="TimesNewRomanPSMT" w:cs="TimesNewRomanPSMT"/>
          <w:sz w:val="20"/>
          <w:szCs w:val="20"/>
        </w:rPr>
        <w:t>.</w:t>
      </w:r>
      <w:r w:rsidR="00F15164">
        <w:rPr>
          <w:rFonts w:ascii="TimesNewRomanPSMT" w:hAnsi="TimesNewRomanPSMT" w:cs="TimesNewRomanPSMT"/>
          <w:sz w:val="20"/>
          <w:szCs w:val="20"/>
        </w:rPr>
        <w:t xml:space="preserve"> </w:t>
      </w:r>
      <w:r>
        <w:rPr>
          <w:rFonts w:ascii="TimesNewRomanPSMT" w:hAnsi="TimesNewRomanPSMT" w:cs="TimesNewRomanPSMT"/>
          <w:sz w:val="20"/>
          <w:szCs w:val="20"/>
        </w:rPr>
        <w:t xml:space="preserve">Det kan även argumenteras för att </w:t>
      </w:r>
      <w:r w:rsidRPr="00802BD1">
        <w:rPr>
          <w:rFonts w:ascii="TimesNewRomanPSMT" w:hAnsi="TimesNewRomanPSMT" w:cs="TimesNewRomanPSMT"/>
          <w:sz w:val="20"/>
          <w:szCs w:val="20"/>
        </w:rPr>
        <w:t>det förhållandet att övergångsbestämmelser införts beträffande andra delar av den nya lagstiftningen</w:t>
      </w:r>
      <w:r w:rsidR="00C66DC4">
        <w:rPr>
          <w:rFonts w:ascii="TimesNewRomanPSMT" w:hAnsi="TimesNewRomanPSMT" w:cs="TimesNewRomanPSMT"/>
          <w:sz w:val="20"/>
          <w:szCs w:val="20"/>
        </w:rPr>
        <w:t>,</w:t>
      </w:r>
      <w:r w:rsidRPr="00802BD1">
        <w:rPr>
          <w:rFonts w:ascii="TimesNewRomanPSMT" w:hAnsi="TimesNewRomanPSMT" w:cs="TimesNewRomanPSMT"/>
          <w:sz w:val="20"/>
          <w:szCs w:val="20"/>
        </w:rPr>
        <w:t xml:space="preserve"> talar för att frågan om övergångsbestämmelser varit föremål för övervägande även beträffande de nya bestämmelserna, och att sådana inte befunnits nödvändiga. </w:t>
      </w:r>
      <w:r>
        <w:rPr>
          <w:rFonts w:ascii="TimesNewRomanPSMT" w:hAnsi="TimesNewRomanPSMT" w:cs="TimesNewRomanPSMT"/>
          <w:sz w:val="20"/>
          <w:szCs w:val="20"/>
        </w:rPr>
        <w:t>(</w:t>
      </w:r>
      <w:r w:rsidR="00E242F3">
        <w:rPr>
          <w:rFonts w:ascii="TimesNewRomanPSMT" w:hAnsi="TimesNewRomanPSMT" w:cs="TimesNewRomanPSMT"/>
          <w:sz w:val="20"/>
          <w:szCs w:val="20"/>
        </w:rPr>
        <w:t>för ett liknande resonemang, se</w:t>
      </w:r>
      <w:r w:rsidRPr="00802BD1">
        <w:rPr>
          <w:rFonts w:ascii="TimesNewRomanPSMT" w:hAnsi="TimesNewRomanPSMT" w:cs="TimesNewRomanPSMT"/>
          <w:sz w:val="20"/>
          <w:szCs w:val="20"/>
        </w:rPr>
        <w:t xml:space="preserve"> </w:t>
      </w:r>
      <w:r>
        <w:rPr>
          <w:rFonts w:ascii="TimesNewRomanPSMT" w:hAnsi="TimesNewRomanPSMT" w:cs="TimesNewRomanPSMT"/>
          <w:sz w:val="20"/>
          <w:szCs w:val="20"/>
        </w:rPr>
        <w:t xml:space="preserve">NJA 2012 s. 559, justitiesekreterarens förslag till dom, p. 7). </w:t>
      </w:r>
    </w:p>
    <w:p w:rsidR="00802BD1" w:rsidRDefault="00802BD1" w:rsidP="00BC5613">
      <w:pPr>
        <w:autoSpaceDE w:val="0"/>
        <w:autoSpaceDN w:val="0"/>
        <w:adjustRightInd w:val="0"/>
        <w:spacing w:after="0" w:line="360" w:lineRule="auto"/>
        <w:rPr>
          <w:rFonts w:ascii="TimesNewRomanPSMT" w:hAnsi="TimesNewRomanPSMT" w:cs="TimesNewRomanPSMT"/>
          <w:sz w:val="20"/>
          <w:szCs w:val="20"/>
        </w:rPr>
      </w:pPr>
    </w:p>
    <w:p w:rsidR="00802BD1" w:rsidRDefault="00802BD1" w:rsidP="00BC5613">
      <w:pPr>
        <w:autoSpaceDE w:val="0"/>
        <w:autoSpaceDN w:val="0"/>
        <w:adjustRightInd w:val="0"/>
        <w:spacing w:after="0" w:line="360" w:lineRule="auto"/>
        <w:rPr>
          <w:rFonts w:ascii="TimesNewRomanPSMT" w:hAnsi="TimesNewRomanPSMT" w:cs="TimesNewRomanPSMT"/>
          <w:sz w:val="20"/>
          <w:szCs w:val="20"/>
        </w:rPr>
      </w:pPr>
      <w:r>
        <w:rPr>
          <w:rFonts w:ascii="TimesNewRomanPSMT" w:hAnsi="TimesNewRomanPSMT" w:cs="TimesNewRomanPSMT"/>
          <w:sz w:val="20"/>
          <w:szCs w:val="20"/>
        </w:rPr>
        <w:t xml:space="preserve">Det saknas i nuläget anledning att utförligt utreda möjligheterna </w:t>
      </w:r>
      <w:r w:rsidR="000B1A98">
        <w:rPr>
          <w:rFonts w:ascii="TimesNewRomanPSMT" w:hAnsi="TimesNewRomanPSMT" w:cs="TimesNewRomanPSMT"/>
          <w:sz w:val="20"/>
          <w:szCs w:val="20"/>
        </w:rPr>
        <w:t>till undantag från</w:t>
      </w:r>
      <w:r>
        <w:rPr>
          <w:rFonts w:ascii="TimesNewRomanPSMT" w:hAnsi="TimesNewRomanPSMT" w:cs="TimesNewRomanPSMT"/>
          <w:sz w:val="20"/>
          <w:szCs w:val="20"/>
        </w:rPr>
        <w:t xml:space="preserve"> huvudregeln i just detta fall, eftersom det i vart fall står klart att </w:t>
      </w:r>
      <w:r w:rsidR="00EF4D44">
        <w:rPr>
          <w:rFonts w:ascii="TimesNewRomanPSMT" w:hAnsi="TimesNewRomanPSMT" w:cs="TimesNewRomanPSMT"/>
          <w:sz w:val="20"/>
          <w:szCs w:val="20"/>
        </w:rPr>
        <w:t>det är sannolikt</w:t>
      </w:r>
      <w:r>
        <w:rPr>
          <w:rFonts w:ascii="TimesNewRomanPSMT" w:hAnsi="TimesNewRomanPSMT" w:cs="TimesNewRomanPSMT"/>
          <w:sz w:val="20"/>
          <w:szCs w:val="20"/>
        </w:rPr>
        <w:t xml:space="preserve"> att de nya reglerna ska tillämpas även för upphandlingar som påbörjats innan ikraftträdandet. Eftersom det ännu finns möjlighet att ändra lag</w:t>
      </w:r>
      <w:r w:rsidR="00EF4D44">
        <w:rPr>
          <w:rFonts w:ascii="TimesNewRomanPSMT" w:hAnsi="TimesNewRomanPSMT" w:cs="TimesNewRomanPSMT"/>
          <w:sz w:val="20"/>
          <w:szCs w:val="20"/>
        </w:rPr>
        <w:t>förslaget</w:t>
      </w:r>
      <w:r>
        <w:rPr>
          <w:rFonts w:ascii="TimesNewRomanPSMT" w:hAnsi="TimesNewRomanPSMT" w:cs="TimesNewRomanPSMT"/>
          <w:sz w:val="20"/>
          <w:szCs w:val="20"/>
        </w:rPr>
        <w:t xml:space="preserve"> är </w:t>
      </w:r>
      <w:r w:rsidR="00CD66D7">
        <w:rPr>
          <w:rFonts w:ascii="TimesNewRomanPSMT" w:hAnsi="TimesNewRomanPSMT" w:cs="TimesNewRomanPSMT"/>
          <w:sz w:val="20"/>
          <w:szCs w:val="20"/>
        </w:rPr>
        <w:t xml:space="preserve">det </w:t>
      </w:r>
      <w:r>
        <w:rPr>
          <w:rFonts w:ascii="TimesNewRomanPSMT" w:hAnsi="TimesNewRomanPSMT" w:cs="TimesNewRomanPSMT"/>
          <w:sz w:val="20"/>
          <w:szCs w:val="20"/>
        </w:rPr>
        <w:t xml:space="preserve">mer relevant att utreda </w:t>
      </w:r>
      <w:r w:rsidR="00CD66D7">
        <w:rPr>
          <w:rFonts w:ascii="TimesNewRomanPSMT" w:hAnsi="TimesNewRomanPSMT" w:cs="TimesNewRomanPSMT"/>
          <w:sz w:val="20"/>
          <w:szCs w:val="20"/>
        </w:rPr>
        <w:t xml:space="preserve">och belysa </w:t>
      </w:r>
      <w:r>
        <w:rPr>
          <w:rFonts w:ascii="TimesNewRomanPSMT" w:hAnsi="TimesNewRomanPSMT" w:cs="TimesNewRomanPSMT"/>
          <w:sz w:val="20"/>
          <w:szCs w:val="20"/>
        </w:rPr>
        <w:t xml:space="preserve">konsekvenserna av om </w:t>
      </w:r>
      <w:r w:rsidR="00EF4D44">
        <w:rPr>
          <w:rFonts w:ascii="TimesNewRomanPSMT" w:hAnsi="TimesNewRomanPSMT" w:cs="TimesNewRomanPSMT"/>
          <w:sz w:val="20"/>
          <w:szCs w:val="20"/>
        </w:rPr>
        <w:t xml:space="preserve">det </w:t>
      </w:r>
      <w:r>
        <w:rPr>
          <w:rFonts w:ascii="TimesNewRomanPSMT" w:hAnsi="TimesNewRomanPSMT" w:cs="TimesNewRomanPSMT"/>
          <w:sz w:val="20"/>
          <w:szCs w:val="20"/>
        </w:rPr>
        <w:t xml:space="preserve">skulle antas med föreslagen lydelse. </w:t>
      </w:r>
    </w:p>
    <w:p w:rsidR="00802BD1" w:rsidRDefault="00802BD1" w:rsidP="00BC5613">
      <w:pPr>
        <w:autoSpaceDE w:val="0"/>
        <w:autoSpaceDN w:val="0"/>
        <w:adjustRightInd w:val="0"/>
        <w:spacing w:after="0" w:line="360" w:lineRule="auto"/>
        <w:rPr>
          <w:rFonts w:ascii="TimesNewRomanPSMT" w:hAnsi="TimesNewRomanPSMT" w:cs="TimesNewRomanPSMT"/>
          <w:sz w:val="20"/>
          <w:szCs w:val="20"/>
        </w:rPr>
      </w:pPr>
    </w:p>
    <w:p w:rsidR="00802BD1" w:rsidRDefault="00802BD1" w:rsidP="00BC5613">
      <w:pPr>
        <w:autoSpaceDE w:val="0"/>
        <w:autoSpaceDN w:val="0"/>
        <w:adjustRightInd w:val="0"/>
        <w:spacing w:after="0" w:line="360" w:lineRule="auto"/>
        <w:rPr>
          <w:rFonts w:ascii="TimesNewRomanPSMT" w:hAnsi="TimesNewRomanPSMT" w:cs="TimesNewRomanPSMT"/>
          <w:sz w:val="20"/>
          <w:szCs w:val="20"/>
        </w:rPr>
      </w:pPr>
      <w:r w:rsidRPr="000B1A98">
        <w:rPr>
          <w:rFonts w:ascii="TimesNewRomanPSMT" w:hAnsi="TimesNewRomanPSMT" w:cs="TimesNewRomanPSMT"/>
          <w:b/>
          <w:sz w:val="20"/>
          <w:szCs w:val="20"/>
        </w:rPr>
        <w:t>Konsekvenser</w:t>
      </w:r>
      <w:r w:rsidR="00CD66D7">
        <w:rPr>
          <w:rFonts w:ascii="TimesNewRomanPSMT" w:hAnsi="TimesNewRomanPSMT" w:cs="TimesNewRomanPSMT"/>
          <w:b/>
          <w:sz w:val="20"/>
          <w:szCs w:val="20"/>
        </w:rPr>
        <w:t xml:space="preserve"> av att övergångsbestämmelser saknas</w:t>
      </w:r>
      <w:r w:rsidR="00C66DC4">
        <w:rPr>
          <w:rFonts w:ascii="TimesNewRomanPSMT" w:hAnsi="TimesNewRomanPSMT" w:cs="TimesNewRomanPSMT"/>
          <w:b/>
          <w:sz w:val="20"/>
          <w:szCs w:val="20"/>
        </w:rPr>
        <w:t xml:space="preserve"> och</w:t>
      </w:r>
      <w:r w:rsidR="00FD0CC2">
        <w:rPr>
          <w:rFonts w:ascii="TimesNewRomanPSMT" w:hAnsi="TimesNewRomanPSMT" w:cs="TimesNewRomanPSMT"/>
          <w:b/>
          <w:sz w:val="20"/>
          <w:szCs w:val="20"/>
        </w:rPr>
        <w:t xml:space="preserve"> förslag till lösning</w:t>
      </w:r>
    </w:p>
    <w:p w:rsidR="000B1A98" w:rsidRDefault="00E242F3" w:rsidP="00E242F3">
      <w:pPr>
        <w:autoSpaceDE w:val="0"/>
        <w:autoSpaceDN w:val="0"/>
        <w:adjustRightInd w:val="0"/>
        <w:spacing w:after="0" w:line="360" w:lineRule="auto"/>
        <w:rPr>
          <w:rFonts w:ascii="TimesNewRomanPSMT" w:hAnsi="TimesNewRomanPSMT" w:cs="TimesNewRomanPSMT"/>
          <w:sz w:val="20"/>
          <w:szCs w:val="20"/>
        </w:rPr>
      </w:pPr>
      <w:r>
        <w:rPr>
          <w:rFonts w:ascii="TimesNewRomanPSMT" w:hAnsi="TimesNewRomanPSMT" w:cs="TimesNewRomanPSMT"/>
          <w:sz w:val="20"/>
          <w:szCs w:val="20"/>
        </w:rPr>
        <w:t xml:space="preserve">Om en upphandling påbörjats innan ikraftträdandet, men inte innehåller sådana arbetsrättsliga villkor som de nya bestämmelserna kräver, är risken uppenbar att detta betraktas som ett upphandlingsfel vid en rättslig prövning. En leverantör som vill att upphandlingen ska göras om kan då grunda en ansökan om överprövning på det faktum att arbetsrättsliga villkor inte ställts. </w:t>
      </w:r>
    </w:p>
    <w:p w:rsidR="00E242F3" w:rsidRDefault="00E242F3" w:rsidP="00E242F3">
      <w:pPr>
        <w:autoSpaceDE w:val="0"/>
        <w:autoSpaceDN w:val="0"/>
        <w:adjustRightInd w:val="0"/>
        <w:spacing w:after="0" w:line="360" w:lineRule="auto"/>
        <w:rPr>
          <w:rFonts w:ascii="TimesNewRomanPSMT" w:hAnsi="TimesNewRomanPSMT" w:cs="TimesNewRomanPSMT"/>
          <w:sz w:val="20"/>
          <w:szCs w:val="20"/>
        </w:rPr>
      </w:pPr>
    </w:p>
    <w:p w:rsidR="005F11FF" w:rsidRDefault="00E242F3" w:rsidP="004C42F1">
      <w:pPr>
        <w:autoSpaceDE w:val="0"/>
        <w:autoSpaceDN w:val="0"/>
        <w:adjustRightInd w:val="0"/>
        <w:spacing w:after="0" w:line="360" w:lineRule="auto"/>
        <w:rPr>
          <w:rFonts w:ascii="TimesNewRomanPSMT" w:hAnsi="TimesNewRomanPSMT" w:cs="TimesNewRomanPSMT"/>
          <w:sz w:val="20"/>
          <w:szCs w:val="20"/>
        </w:rPr>
      </w:pPr>
      <w:r>
        <w:rPr>
          <w:rFonts w:ascii="TimesNewRomanPSMT" w:hAnsi="TimesNewRomanPSMT" w:cs="TimesNewRomanPSMT"/>
          <w:sz w:val="20"/>
          <w:szCs w:val="20"/>
        </w:rPr>
        <w:t>Vid ikraftträdande den 1 juni kommer upphandlande myndigheter dessutom fortfarande att i stor utsträckning tillä</w:t>
      </w:r>
      <w:r w:rsidR="004C42F1">
        <w:rPr>
          <w:rFonts w:ascii="TimesNewRomanPSMT" w:hAnsi="TimesNewRomanPSMT" w:cs="TimesNewRomanPSMT"/>
          <w:sz w:val="20"/>
          <w:szCs w:val="20"/>
        </w:rPr>
        <w:t xml:space="preserve">mpa de gamla lagarna, </w:t>
      </w:r>
      <w:r w:rsidR="00EF4D44">
        <w:rPr>
          <w:rFonts w:ascii="TimesNewRomanPSMT" w:hAnsi="TimesNewRomanPSMT" w:cs="TimesNewRomanPSMT"/>
          <w:sz w:val="20"/>
          <w:szCs w:val="20"/>
        </w:rPr>
        <w:t>LOU och LUF</w:t>
      </w:r>
      <w:r w:rsidR="00CF26B8">
        <w:rPr>
          <w:rFonts w:ascii="TimesNewRomanPSMT" w:hAnsi="TimesNewRomanPSMT" w:cs="TimesNewRomanPSMT"/>
          <w:sz w:val="20"/>
          <w:szCs w:val="20"/>
        </w:rPr>
        <w:t>.</w:t>
      </w:r>
      <w:r w:rsidR="00A83241">
        <w:rPr>
          <w:rFonts w:ascii="TimesNewRomanPSMT" w:hAnsi="TimesNewRomanPSMT" w:cs="TimesNewRomanPSMT"/>
          <w:sz w:val="20"/>
          <w:szCs w:val="20"/>
        </w:rPr>
        <w:t xml:space="preserve"> Det är </w:t>
      </w:r>
      <w:r w:rsidR="005F11FF">
        <w:rPr>
          <w:rFonts w:ascii="TimesNewRomanPSMT" w:hAnsi="TimesNewRomanPSMT" w:cs="TimesNewRomanPSMT"/>
          <w:sz w:val="20"/>
          <w:szCs w:val="20"/>
        </w:rPr>
        <w:t xml:space="preserve">nämligen </w:t>
      </w:r>
      <w:r w:rsidR="00A83241">
        <w:rPr>
          <w:rFonts w:ascii="TimesNewRomanPSMT" w:hAnsi="TimesNewRomanPSMT" w:cs="TimesNewRomanPSMT"/>
          <w:sz w:val="20"/>
          <w:szCs w:val="20"/>
        </w:rPr>
        <w:t xml:space="preserve">inte </w:t>
      </w:r>
      <w:r w:rsidR="00EF4D44">
        <w:rPr>
          <w:rFonts w:ascii="TimesNewRomanPSMT" w:hAnsi="TimesNewRomanPSMT" w:cs="TimesNewRomanPSMT"/>
          <w:sz w:val="20"/>
          <w:szCs w:val="20"/>
        </w:rPr>
        <w:t xml:space="preserve">ovanligt </w:t>
      </w:r>
      <w:r w:rsidR="00A83241">
        <w:rPr>
          <w:rFonts w:ascii="TimesNewRomanPSMT" w:hAnsi="TimesNewRomanPSMT" w:cs="TimesNewRomanPSMT"/>
          <w:sz w:val="20"/>
          <w:szCs w:val="20"/>
        </w:rPr>
        <w:t xml:space="preserve">att upphandlingar tar över </w:t>
      </w:r>
      <w:r w:rsidR="003C41E1">
        <w:rPr>
          <w:rFonts w:ascii="TimesNewRomanPSMT" w:hAnsi="TimesNewRomanPSMT" w:cs="TimesNewRomanPSMT"/>
          <w:sz w:val="20"/>
          <w:szCs w:val="20"/>
        </w:rPr>
        <w:t xml:space="preserve">ett </w:t>
      </w:r>
      <w:r w:rsidR="00A83241">
        <w:rPr>
          <w:rFonts w:ascii="TimesNewRomanPSMT" w:hAnsi="TimesNewRomanPSMT" w:cs="TimesNewRomanPSMT"/>
          <w:sz w:val="20"/>
          <w:szCs w:val="20"/>
        </w:rPr>
        <w:t>år att genomföra.</w:t>
      </w:r>
      <w:r w:rsidR="00CF26B8">
        <w:rPr>
          <w:rFonts w:ascii="TimesNewRomanPSMT" w:hAnsi="TimesNewRomanPSMT" w:cs="TimesNewRomanPSMT"/>
          <w:sz w:val="20"/>
          <w:szCs w:val="20"/>
        </w:rPr>
        <w:t xml:space="preserve"> </w:t>
      </w:r>
      <w:r>
        <w:rPr>
          <w:rFonts w:ascii="TimesNewRomanPSMT" w:hAnsi="TimesNewRomanPSMT" w:cs="TimesNewRomanPSMT"/>
          <w:sz w:val="20"/>
          <w:szCs w:val="20"/>
        </w:rPr>
        <w:t xml:space="preserve">Effekten kan således bli att den upphandlande myndigheten </w:t>
      </w:r>
      <w:r w:rsidR="00A14EC4">
        <w:rPr>
          <w:rFonts w:ascii="TimesNewRomanPSMT" w:hAnsi="TimesNewRomanPSMT" w:cs="TimesNewRomanPSMT"/>
          <w:sz w:val="20"/>
          <w:szCs w:val="20"/>
        </w:rPr>
        <w:t>enligt</w:t>
      </w:r>
      <w:r>
        <w:rPr>
          <w:rFonts w:ascii="TimesNewRomanPSMT" w:hAnsi="TimesNewRomanPSMT" w:cs="TimesNewRomanPSMT"/>
          <w:sz w:val="20"/>
          <w:szCs w:val="20"/>
        </w:rPr>
        <w:t xml:space="preserve"> de olika övergångsbe</w:t>
      </w:r>
      <w:r w:rsidR="00CF26B8">
        <w:rPr>
          <w:rFonts w:ascii="TimesNewRomanPSMT" w:hAnsi="TimesNewRomanPSMT" w:cs="TimesNewRomanPSMT"/>
          <w:sz w:val="20"/>
          <w:szCs w:val="20"/>
        </w:rPr>
        <w:t xml:space="preserve">stämmelserna ska tillämpa gamla LOU </w:t>
      </w:r>
      <w:r>
        <w:rPr>
          <w:rFonts w:ascii="TimesNewRomanPSMT" w:hAnsi="TimesNewRomanPSMT" w:cs="TimesNewRomanPSMT"/>
          <w:sz w:val="20"/>
          <w:szCs w:val="20"/>
        </w:rPr>
        <w:t>för u</w:t>
      </w:r>
      <w:r w:rsidR="00CF26B8">
        <w:rPr>
          <w:rFonts w:ascii="TimesNewRomanPSMT" w:hAnsi="TimesNewRomanPSMT" w:cs="TimesNewRomanPSMT"/>
          <w:sz w:val="20"/>
          <w:szCs w:val="20"/>
        </w:rPr>
        <w:t>pphandlingen som helhet me</w:t>
      </w:r>
      <w:r w:rsidR="005F11FF">
        <w:rPr>
          <w:rFonts w:ascii="TimesNewRomanPSMT" w:hAnsi="TimesNewRomanPSMT" w:cs="TimesNewRomanPSMT"/>
          <w:sz w:val="20"/>
          <w:szCs w:val="20"/>
        </w:rPr>
        <w:t>dan</w:t>
      </w:r>
      <w:r w:rsidR="00CF26B8">
        <w:rPr>
          <w:rFonts w:ascii="TimesNewRomanPSMT" w:hAnsi="TimesNewRomanPSMT" w:cs="TimesNewRomanPSMT"/>
          <w:sz w:val="20"/>
          <w:szCs w:val="20"/>
        </w:rPr>
        <w:t xml:space="preserve"> nya LOU </w:t>
      </w:r>
      <w:r w:rsidR="005F11FF">
        <w:rPr>
          <w:rFonts w:ascii="TimesNewRomanPSMT" w:hAnsi="TimesNewRomanPSMT" w:cs="TimesNewRomanPSMT"/>
          <w:sz w:val="20"/>
          <w:szCs w:val="20"/>
        </w:rPr>
        <w:t xml:space="preserve">gäller </w:t>
      </w:r>
      <w:r>
        <w:rPr>
          <w:rFonts w:ascii="TimesNewRomanPSMT" w:hAnsi="TimesNewRomanPSMT" w:cs="TimesNewRomanPSMT"/>
          <w:sz w:val="20"/>
          <w:szCs w:val="20"/>
        </w:rPr>
        <w:t xml:space="preserve">för </w:t>
      </w:r>
      <w:r w:rsidR="00EF4D44">
        <w:rPr>
          <w:rFonts w:ascii="TimesNewRomanPSMT" w:hAnsi="TimesNewRomanPSMT" w:cs="TimesNewRomanPSMT"/>
          <w:sz w:val="20"/>
          <w:szCs w:val="20"/>
        </w:rPr>
        <w:t xml:space="preserve">de </w:t>
      </w:r>
      <w:r>
        <w:rPr>
          <w:rFonts w:ascii="TimesNewRomanPSMT" w:hAnsi="TimesNewRomanPSMT" w:cs="TimesNewRomanPSMT"/>
          <w:sz w:val="20"/>
          <w:szCs w:val="20"/>
        </w:rPr>
        <w:t>arbetsrättsliga villkor</w:t>
      </w:r>
      <w:r w:rsidR="00EF4D44">
        <w:rPr>
          <w:rFonts w:ascii="TimesNewRomanPSMT" w:hAnsi="TimesNewRomanPSMT" w:cs="TimesNewRomanPSMT"/>
          <w:sz w:val="20"/>
          <w:szCs w:val="20"/>
        </w:rPr>
        <w:t>en</w:t>
      </w:r>
      <w:r>
        <w:rPr>
          <w:rFonts w:ascii="TimesNewRomanPSMT" w:hAnsi="TimesNewRomanPSMT" w:cs="TimesNewRomanPSMT"/>
          <w:sz w:val="20"/>
          <w:szCs w:val="20"/>
        </w:rPr>
        <w:t>.</w:t>
      </w:r>
      <w:r w:rsidR="005F11FF">
        <w:rPr>
          <w:rFonts w:ascii="TimesNewRomanPSMT" w:hAnsi="TimesNewRomanPSMT" w:cs="TimesNewRomanPSMT"/>
          <w:sz w:val="20"/>
          <w:szCs w:val="20"/>
        </w:rPr>
        <w:t xml:space="preserve"> </w:t>
      </w:r>
      <w:r w:rsidR="004C42F1">
        <w:rPr>
          <w:rFonts w:ascii="TimesNewRomanPSMT" w:hAnsi="TimesNewRomanPSMT" w:cs="TimesNewRomanPSMT"/>
          <w:sz w:val="20"/>
          <w:szCs w:val="20"/>
        </w:rPr>
        <w:t xml:space="preserve">Detta </w:t>
      </w:r>
      <w:r w:rsidR="00C66DC4">
        <w:rPr>
          <w:rFonts w:ascii="TimesNewRomanPSMT" w:hAnsi="TimesNewRomanPSMT" w:cs="TimesNewRomanPSMT"/>
          <w:sz w:val="20"/>
          <w:szCs w:val="20"/>
        </w:rPr>
        <w:t>kommer att leda till</w:t>
      </w:r>
      <w:r w:rsidR="00A14EC4">
        <w:rPr>
          <w:rFonts w:ascii="TimesNewRomanPSMT" w:hAnsi="TimesNewRomanPSMT" w:cs="TimesNewRomanPSMT"/>
          <w:sz w:val="20"/>
          <w:szCs w:val="20"/>
        </w:rPr>
        <w:t xml:space="preserve"> </w:t>
      </w:r>
      <w:r w:rsidR="004C42F1">
        <w:rPr>
          <w:rFonts w:ascii="TimesNewRomanPSMT" w:hAnsi="TimesNewRomanPSMT" w:cs="TimesNewRomanPSMT"/>
          <w:sz w:val="20"/>
          <w:szCs w:val="20"/>
        </w:rPr>
        <w:t>direkta konsekvenser för upphandlande myndigheter</w:t>
      </w:r>
      <w:r w:rsidR="00C66DC4">
        <w:rPr>
          <w:rFonts w:ascii="TimesNewRomanPSMT" w:hAnsi="TimesNewRomanPSMT" w:cs="TimesNewRomanPSMT"/>
          <w:sz w:val="20"/>
          <w:szCs w:val="20"/>
        </w:rPr>
        <w:t>, inklusive</w:t>
      </w:r>
      <w:r w:rsidR="00A14EC4">
        <w:rPr>
          <w:rFonts w:ascii="TimesNewRomanPSMT" w:hAnsi="TimesNewRomanPSMT" w:cs="TimesNewRomanPSMT"/>
          <w:sz w:val="20"/>
          <w:szCs w:val="20"/>
        </w:rPr>
        <w:t xml:space="preserve"> förseningar i försörjningen av varor och tjänster till offentlig sektor</w:t>
      </w:r>
      <w:r w:rsidR="00A83241">
        <w:rPr>
          <w:rFonts w:ascii="TimesNewRomanPSMT" w:hAnsi="TimesNewRomanPSMT" w:cs="TimesNewRomanPSMT"/>
          <w:sz w:val="20"/>
          <w:szCs w:val="20"/>
        </w:rPr>
        <w:t xml:space="preserve">. </w:t>
      </w:r>
      <w:r w:rsidR="005F11FF">
        <w:rPr>
          <w:rFonts w:ascii="TimesNewRomanPSMT" w:hAnsi="TimesNewRomanPSMT" w:cs="TimesNewRomanPSMT"/>
          <w:sz w:val="20"/>
          <w:szCs w:val="20"/>
        </w:rPr>
        <w:t>Därtill uppstår oklarhet och krångel för leverantörerna.</w:t>
      </w:r>
    </w:p>
    <w:p w:rsidR="0042618B" w:rsidRDefault="00647677" w:rsidP="004C42F1">
      <w:pPr>
        <w:autoSpaceDE w:val="0"/>
        <w:autoSpaceDN w:val="0"/>
        <w:adjustRightInd w:val="0"/>
        <w:spacing w:after="0" w:line="360" w:lineRule="auto"/>
        <w:rPr>
          <w:rFonts w:ascii="TimesNewRomanPSMT" w:hAnsi="TimesNewRomanPSMT" w:cs="TimesNewRomanPSMT"/>
          <w:sz w:val="20"/>
          <w:szCs w:val="20"/>
        </w:rPr>
      </w:pPr>
      <w:r>
        <w:rPr>
          <w:rFonts w:ascii="TimesNewRomanPSMT" w:hAnsi="TimesNewRomanPSMT" w:cs="TimesNewRomanPSMT"/>
          <w:sz w:val="20"/>
          <w:szCs w:val="20"/>
        </w:rPr>
        <w:br/>
      </w:r>
      <w:r w:rsidR="00A83241">
        <w:rPr>
          <w:rFonts w:ascii="TimesNewRomanPSMT" w:hAnsi="TimesNewRomanPSMT" w:cs="TimesNewRomanPSMT"/>
          <w:sz w:val="20"/>
          <w:szCs w:val="20"/>
        </w:rPr>
        <w:t>Upphandlingar som är under annons</w:t>
      </w:r>
      <w:r>
        <w:rPr>
          <w:rFonts w:ascii="TimesNewRomanPSMT" w:hAnsi="TimesNewRomanPSMT" w:cs="TimesNewRomanPSMT"/>
          <w:sz w:val="20"/>
          <w:szCs w:val="20"/>
        </w:rPr>
        <w:t xml:space="preserve">, utvärdering eller tilldelning </w:t>
      </w:r>
      <w:r w:rsidR="00EF4D44">
        <w:rPr>
          <w:rFonts w:ascii="TimesNewRomanPSMT" w:hAnsi="TimesNewRomanPSMT" w:cs="TimesNewRomanPSMT"/>
          <w:sz w:val="20"/>
          <w:szCs w:val="20"/>
        </w:rPr>
        <w:t xml:space="preserve">när </w:t>
      </w:r>
      <w:r w:rsidR="00711FB5">
        <w:rPr>
          <w:rFonts w:ascii="TimesNewRomanPSMT" w:hAnsi="TimesNewRomanPSMT" w:cs="TimesNewRomanPSMT"/>
          <w:sz w:val="20"/>
          <w:szCs w:val="20"/>
        </w:rPr>
        <w:t xml:space="preserve">de </w:t>
      </w:r>
      <w:r w:rsidR="00EF4D44">
        <w:rPr>
          <w:rFonts w:ascii="TimesNewRomanPSMT" w:hAnsi="TimesNewRomanPSMT" w:cs="TimesNewRomanPSMT"/>
          <w:sz w:val="20"/>
          <w:szCs w:val="20"/>
        </w:rPr>
        <w:t xml:space="preserve">arbetsrättsliga villkoren blir obligatoriska </w:t>
      </w:r>
      <w:r w:rsidR="00A83241">
        <w:rPr>
          <w:rFonts w:ascii="TimesNewRomanPSMT" w:hAnsi="TimesNewRomanPSMT" w:cs="TimesNewRomanPSMT"/>
          <w:sz w:val="20"/>
          <w:szCs w:val="20"/>
        </w:rPr>
        <w:t xml:space="preserve">måste </w:t>
      </w:r>
      <w:r w:rsidR="00711FB5">
        <w:rPr>
          <w:rFonts w:ascii="TimesNewRomanPSMT" w:hAnsi="TimesNewRomanPSMT" w:cs="TimesNewRomanPSMT"/>
          <w:sz w:val="20"/>
          <w:szCs w:val="20"/>
        </w:rPr>
        <w:t xml:space="preserve">sannolikt </w:t>
      </w:r>
      <w:r w:rsidR="00A83241">
        <w:rPr>
          <w:rFonts w:ascii="TimesNewRomanPSMT" w:hAnsi="TimesNewRomanPSMT" w:cs="TimesNewRomanPSMT"/>
          <w:sz w:val="20"/>
          <w:szCs w:val="20"/>
        </w:rPr>
        <w:t>avbrytas och annonseras på nytt</w:t>
      </w:r>
      <w:r>
        <w:rPr>
          <w:rFonts w:ascii="TimesNewRomanPSMT" w:hAnsi="TimesNewRomanPSMT" w:cs="TimesNewRomanPSMT"/>
          <w:sz w:val="20"/>
          <w:szCs w:val="20"/>
        </w:rPr>
        <w:t>.</w:t>
      </w:r>
      <w:r w:rsidR="00EF4D44">
        <w:rPr>
          <w:rFonts w:ascii="TimesNewRomanPSMT" w:hAnsi="TimesNewRomanPSMT" w:cs="TimesNewRomanPSMT"/>
          <w:sz w:val="20"/>
          <w:szCs w:val="20"/>
        </w:rPr>
        <w:t xml:space="preserve"> </w:t>
      </w:r>
      <w:r w:rsidR="005973A6">
        <w:rPr>
          <w:rFonts w:ascii="TimesNewRomanPSMT" w:hAnsi="TimesNewRomanPSMT" w:cs="TimesNewRomanPSMT"/>
          <w:sz w:val="20"/>
          <w:szCs w:val="20"/>
        </w:rPr>
        <w:t>De arbetsrättsliga villkoren</w:t>
      </w:r>
      <w:r w:rsidR="00A83241">
        <w:rPr>
          <w:rFonts w:ascii="TimesNewRomanPSMT" w:hAnsi="TimesNewRomanPSMT" w:cs="TimesNewRomanPSMT"/>
          <w:sz w:val="20"/>
          <w:szCs w:val="20"/>
        </w:rPr>
        <w:t xml:space="preserve"> </w:t>
      </w:r>
      <w:r w:rsidR="005973A6">
        <w:rPr>
          <w:rFonts w:ascii="TimesNewRomanPSMT" w:hAnsi="TimesNewRomanPSMT" w:cs="TimesNewRomanPSMT"/>
          <w:sz w:val="20"/>
          <w:szCs w:val="20"/>
        </w:rPr>
        <w:t>ska ju enligt de föreslagna lagbestämmelserna</w:t>
      </w:r>
      <w:r>
        <w:rPr>
          <w:rFonts w:ascii="TimesNewRomanPSMT" w:hAnsi="TimesNewRomanPSMT" w:cs="TimesNewRomanPSMT"/>
          <w:sz w:val="20"/>
          <w:szCs w:val="20"/>
        </w:rPr>
        <w:t xml:space="preserve"> </w:t>
      </w:r>
      <w:r w:rsidR="00A83241">
        <w:rPr>
          <w:rFonts w:ascii="TimesNewRomanPSMT" w:hAnsi="TimesNewRomanPSMT" w:cs="TimesNewRomanPSMT"/>
          <w:sz w:val="20"/>
          <w:szCs w:val="20"/>
        </w:rPr>
        <w:t>finn</w:t>
      </w:r>
      <w:r>
        <w:rPr>
          <w:rFonts w:ascii="TimesNewRomanPSMT" w:hAnsi="TimesNewRomanPSMT" w:cs="TimesNewRomanPSMT"/>
          <w:sz w:val="20"/>
          <w:szCs w:val="20"/>
        </w:rPr>
        <w:t>a</w:t>
      </w:r>
      <w:r w:rsidR="00A83241">
        <w:rPr>
          <w:rFonts w:ascii="TimesNewRomanPSMT" w:hAnsi="TimesNewRomanPSMT" w:cs="TimesNewRomanPSMT"/>
          <w:sz w:val="20"/>
          <w:szCs w:val="20"/>
        </w:rPr>
        <w:t>s med i annonsen.</w:t>
      </w:r>
      <w:r w:rsidR="0042618B">
        <w:rPr>
          <w:rFonts w:ascii="TimesNewRomanPSMT" w:hAnsi="TimesNewRomanPSMT" w:cs="TimesNewRomanPSMT"/>
          <w:sz w:val="20"/>
          <w:szCs w:val="20"/>
        </w:rPr>
        <w:t xml:space="preserve"> Att på detta sätt indirekt ålägga upphandlande myndigheter att ta fram arbetsrättsliga villkor för alla upphandlingar som eventuellt kommer att pågå den 1 juni innebär en omfattande administrativ belastning vilket ett fåtal har beredskap för.</w:t>
      </w:r>
    </w:p>
    <w:p w:rsidR="00711FB5" w:rsidRDefault="00711FB5" w:rsidP="004C42F1">
      <w:pPr>
        <w:autoSpaceDE w:val="0"/>
        <w:autoSpaceDN w:val="0"/>
        <w:adjustRightInd w:val="0"/>
        <w:spacing w:after="0" w:line="360" w:lineRule="auto"/>
        <w:rPr>
          <w:rFonts w:ascii="TimesNewRomanPSMT" w:hAnsi="TimesNewRomanPSMT" w:cs="TimesNewRomanPSMT"/>
          <w:sz w:val="20"/>
          <w:szCs w:val="20"/>
        </w:rPr>
      </w:pPr>
    </w:p>
    <w:p w:rsidR="005F11FF" w:rsidRDefault="00A83241" w:rsidP="004C42F1">
      <w:pPr>
        <w:autoSpaceDE w:val="0"/>
        <w:autoSpaceDN w:val="0"/>
        <w:adjustRightInd w:val="0"/>
        <w:spacing w:after="0" w:line="360" w:lineRule="auto"/>
        <w:rPr>
          <w:rFonts w:ascii="TimesNewRomanPSMT" w:hAnsi="TimesNewRomanPSMT" w:cs="TimesNewRomanPSMT"/>
          <w:sz w:val="20"/>
          <w:szCs w:val="20"/>
        </w:rPr>
      </w:pPr>
      <w:r>
        <w:rPr>
          <w:rFonts w:ascii="TimesNewRomanPSMT" w:hAnsi="TimesNewRomanPSMT" w:cs="TimesNewRomanPSMT"/>
          <w:sz w:val="20"/>
          <w:szCs w:val="20"/>
        </w:rPr>
        <w:t xml:space="preserve">Upphandlingar som är föremål för överprövning </w:t>
      </w:r>
      <w:r w:rsidR="00711FB5">
        <w:rPr>
          <w:rFonts w:ascii="TimesNewRomanPSMT" w:hAnsi="TimesNewRomanPSMT" w:cs="TimesNewRomanPSMT"/>
          <w:sz w:val="20"/>
          <w:szCs w:val="20"/>
        </w:rPr>
        <w:t xml:space="preserve">vid tidpunkten för ikraftträdandet </w:t>
      </w:r>
      <w:r>
        <w:rPr>
          <w:rFonts w:ascii="TimesNewRomanPSMT" w:hAnsi="TimesNewRomanPSMT" w:cs="TimesNewRomanPSMT"/>
          <w:sz w:val="20"/>
          <w:szCs w:val="20"/>
        </w:rPr>
        <w:t>måste</w:t>
      </w:r>
      <w:r w:rsidR="003C41E1">
        <w:rPr>
          <w:rFonts w:ascii="TimesNewRomanPSMT" w:hAnsi="TimesNewRomanPSMT" w:cs="TimesNewRomanPSMT"/>
          <w:sz w:val="20"/>
          <w:szCs w:val="20"/>
        </w:rPr>
        <w:t xml:space="preserve"> sannolikt</w:t>
      </w:r>
      <w:r>
        <w:rPr>
          <w:rFonts w:ascii="TimesNewRomanPSMT" w:hAnsi="TimesNewRomanPSMT" w:cs="TimesNewRomanPSMT"/>
          <w:sz w:val="20"/>
          <w:szCs w:val="20"/>
        </w:rPr>
        <w:t xml:space="preserve"> avbrytas om sökande leverantör för in i processen att upphandlingen saknar obligatoriska arbetsrättsliga villkor. </w:t>
      </w:r>
    </w:p>
    <w:p w:rsidR="005F11FF" w:rsidRDefault="005F11FF" w:rsidP="004C42F1">
      <w:pPr>
        <w:autoSpaceDE w:val="0"/>
        <w:autoSpaceDN w:val="0"/>
        <w:adjustRightInd w:val="0"/>
        <w:spacing w:after="0" w:line="360" w:lineRule="auto"/>
        <w:rPr>
          <w:rFonts w:ascii="TimesNewRomanPSMT" w:hAnsi="TimesNewRomanPSMT" w:cs="TimesNewRomanPSMT"/>
          <w:sz w:val="20"/>
          <w:szCs w:val="20"/>
        </w:rPr>
      </w:pPr>
    </w:p>
    <w:p w:rsidR="004C42F1" w:rsidRDefault="00A14EC4" w:rsidP="004C42F1">
      <w:pPr>
        <w:autoSpaceDE w:val="0"/>
        <w:autoSpaceDN w:val="0"/>
        <w:adjustRightInd w:val="0"/>
        <w:spacing w:after="0" w:line="360" w:lineRule="auto"/>
        <w:rPr>
          <w:rFonts w:ascii="TimesNewRomanPSMT" w:hAnsi="TimesNewRomanPSMT" w:cs="TimesNewRomanPSMT"/>
          <w:sz w:val="20"/>
          <w:szCs w:val="20"/>
        </w:rPr>
      </w:pPr>
      <w:r>
        <w:rPr>
          <w:rFonts w:ascii="TimesNewRomanPSMT" w:hAnsi="TimesNewRomanPSMT" w:cs="TimesNewRomanPSMT"/>
          <w:sz w:val="20"/>
          <w:szCs w:val="20"/>
        </w:rPr>
        <w:t xml:space="preserve">Vi ser det </w:t>
      </w:r>
      <w:r w:rsidR="005F11FF">
        <w:rPr>
          <w:rFonts w:ascii="TimesNewRomanPSMT" w:hAnsi="TimesNewRomanPSMT" w:cs="TimesNewRomanPSMT"/>
          <w:sz w:val="20"/>
          <w:szCs w:val="20"/>
        </w:rPr>
        <w:t xml:space="preserve">sammanfattningsvis </w:t>
      </w:r>
      <w:r>
        <w:rPr>
          <w:rFonts w:ascii="TimesNewRomanPSMT" w:hAnsi="TimesNewRomanPSMT" w:cs="TimesNewRomanPSMT"/>
          <w:sz w:val="20"/>
          <w:szCs w:val="20"/>
        </w:rPr>
        <w:t>som mycket angeläget att genom en sedvanlig övergångsbestämmelse minska risken för försenade upphandlingar, administrativt krångel och onödiga överprövningar</w:t>
      </w:r>
      <w:r w:rsidR="00647677">
        <w:rPr>
          <w:rFonts w:ascii="TimesNewRomanPSMT" w:hAnsi="TimesNewRomanPSMT" w:cs="TimesNewRomanPSMT"/>
          <w:sz w:val="20"/>
          <w:szCs w:val="20"/>
        </w:rPr>
        <w:t xml:space="preserve">. Vi </w:t>
      </w:r>
      <w:r>
        <w:rPr>
          <w:rFonts w:ascii="TimesNewRomanPSMT" w:hAnsi="TimesNewRomanPSMT" w:cs="TimesNewRomanPSMT"/>
          <w:sz w:val="20"/>
          <w:szCs w:val="20"/>
        </w:rPr>
        <w:t>uppmanar Finansutskottet att föreslå ett tillägg till propositionen Arbetsrättsliga villkor vid upphandling (prop. 2016/17:163)</w:t>
      </w:r>
      <w:r w:rsidR="00647677">
        <w:rPr>
          <w:rFonts w:ascii="TimesNewRomanPSMT" w:hAnsi="TimesNewRomanPSMT" w:cs="TimesNewRomanPSMT"/>
          <w:sz w:val="20"/>
          <w:szCs w:val="20"/>
        </w:rPr>
        <w:t xml:space="preserve"> som anger att </w:t>
      </w:r>
      <w:r w:rsidR="00DC3BD1">
        <w:rPr>
          <w:rFonts w:ascii="TimesNewRomanPSMT" w:hAnsi="TimesNewRomanPSMT" w:cs="TimesNewRomanPSMT"/>
          <w:sz w:val="20"/>
          <w:szCs w:val="20"/>
        </w:rPr>
        <w:t>”</w:t>
      </w:r>
      <w:r w:rsidR="00647677">
        <w:rPr>
          <w:rFonts w:ascii="TimesNewRomanPSMT" w:hAnsi="TimesNewRomanPSMT" w:cs="TimesNewRomanPSMT"/>
          <w:sz w:val="20"/>
          <w:szCs w:val="20"/>
        </w:rPr>
        <w:t>lagen gäller för sådana upphandlingar som har påbörjats efter ikraftträdandet</w:t>
      </w:r>
      <w:r w:rsidR="00DC3BD1">
        <w:rPr>
          <w:rFonts w:ascii="TimesNewRomanPSMT" w:hAnsi="TimesNewRomanPSMT" w:cs="TimesNewRomanPSMT"/>
          <w:sz w:val="20"/>
          <w:szCs w:val="20"/>
        </w:rPr>
        <w:t>”</w:t>
      </w:r>
      <w:r>
        <w:rPr>
          <w:rFonts w:ascii="TimesNewRomanPSMT" w:hAnsi="TimesNewRomanPSMT" w:cs="TimesNewRomanPSMT"/>
          <w:sz w:val="20"/>
          <w:szCs w:val="20"/>
        </w:rPr>
        <w:t>.</w:t>
      </w:r>
    </w:p>
    <w:p w:rsidR="000B1A98" w:rsidRDefault="000B1A98" w:rsidP="00711FB5">
      <w:pPr>
        <w:autoSpaceDE w:val="0"/>
        <w:autoSpaceDN w:val="0"/>
        <w:adjustRightInd w:val="0"/>
        <w:spacing w:after="0" w:line="360" w:lineRule="auto"/>
        <w:rPr>
          <w:rFonts w:ascii="TimesNewRomanPSMT" w:hAnsi="TimesNewRomanPSMT" w:cs="TimesNewRomanPSMT"/>
          <w:sz w:val="20"/>
          <w:szCs w:val="20"/>
        </w:rPr>
      </w:pPr>
    </w:p>
    <w:p w:rsidR="00733D7D" w:rsidRDefault="00733D7D" w:rsidP="00711FB5">
      <w:pPr>
        <w:autoSpaceDE w:val="0"/>
        <w:autoSpaceDN w:val="0"/>
        <w:adjustRightInd w:val="0"/>
        <w:spacing w:after="0" w:line="360" w:lineRule="auto"/>
        <w:rPr>
          <w:rFonts w:ascii="TimesNewRomanPSMT" w:hAnsi="TimesNewRomanPSMT" w:cs="TimesNewRomanPSMT"/>
          <w:sz w:val="20"/>
          <w:szCs w:val="20"/>
        </w:rPr>
      </w:pPr>
    </w:p>
    <w:p w:rsidR="008A3840" w:rsidRDefault="00733D7D" w:rsidP="00711FB5">
      <w:pPr>
        <w:autoSpaceDE w:val="0"/>
        <w:autoSpaceDN w:val="0"/>
        <w:adjustRightInd w:val="0"/>
        <w:spacing w:after="0" w:line="360" w:lineRule="auto"/>
        <w:rPr>
          <w:rFonts w:ascii="TimesNewRomanPSMT" w:hAnsi="TimesNewRomanPSMT" w:cs="TimesNewRomanPSMT"/>
          <w:sz w:val="20"/>
          <w:szCs w:val="20"/>
        </w:rPr>
      </w:pPr>
      <w:r>
        <w:rPr>
          <w:rFonts w:ascii="TimesNewRomanPSMT" w:hAnsi="TimesNewRomanPSMT" w:cs="TimesNewRomanPSMT"/>
          <w:sz w:val="20"/>
          <w:szCs w:val="20"/>
        </w:rPr>
        <w:t>Vänliga hälsningar</w:t>
      </w:r>
    </w:p>
    <w:p w:rsidR="008A3840" w:rsidRDefault="008A3840" w:rsidP="00711FB5">
      <w:pPr>
        <w:autoSpaceDE w:val="0"/>
        <w:autoSpaceDN w:val="0"/>
        <w:adjustRightInd w:val="0"/>
        <w:spacing w:after="0" w:line="360" w:lineRule="auto"/>
        <w:rPr>
          <w:rFonts w:ascii="TimesNewRomanPSMT" w:hAnsi="TimesNewRomanPSMT" w:cs="TimesNewRomanPSMT"/>
          <w:sz w:val="20"/>
          <w:szCs w:val="20"/>
        </w:rPr>
      </w:pPr>
    </w:p>
    <w:p w:rsidR="006E78A1" w:rsidRDefault="006E78A1" w:rsidP="00711FB5">
      <w:pPr>
        <w:autoSpaceDE w:val="0"/>
        <w:autoSpaceDN w:val="0"/>
        <w:adjustRightInd w:val="0"/>
        <w:spacing w:after="0" w:line="360" w:lineRule="auto"/>
        <w:rPr>
          <w:rFonts w:ascii="TimesNewRomanPSMT" w:hAnsi="TimesNewRomanPSMT" w:cs="TimesNewRomanPSMT"/>
          <w:sz w:val="20"/>
          <w:szCs w:val="20"/>
        </w:rPr>
      </w:pPr>
    </w:p>
    <w:p w:rsidR="008A3840" w:rsidRDefault="008A3840" w:rsidP="00711FB5">
      <w:pPr>
        <w:autoSpaceDE w:val="0"/>
        <w:autoSpaceDN w:val="0"/>
        <w:adjustRightInd w:val="0"/>
        <w:spacing w:after="0" w:line="360" w:lineRule="auto"/>
        <w:rPr>
          <w:rFonts w:ascii="TimesNewRomanPSMT" w:hAnsi="TimesNewRomanPSMT" w:cs="TimesNewRomanPSMT"/>
          <w:noProof/>
          <w:sz w:val="20"/>
          <w:szCs w:val="20"/>
          <w:lang w:eastAsia="sv-SE"/>
        </w:rPr>
      </w:pPr>
      <w:r>
        <w:rPr>
          <w:rFonts w:ascii="TimesNewRomanPSMT" w:hAnsi="TimesNewRomanPSMT" w:cs="TimesNewRomanPSMT"/>
          <w:sz w:val="20"/>
          <w:szCs w:val="20"/>
        </w:rPr>
        <w:tab/>
      </w:r>
      <w:r w:rsidR="00D173A9">
        <w:rPr>
          <w:rFonts w:ascii="TimesNewRomanPSMT" w:hAnsi="TimesNewRomanPSMT" w:cs="TimesNewRomanPSMT"/>
          <w:sz w:val="20"/>
          <w:szCs w:val="20"/>
        </w:rPr>
        <w:tab/>
      </w:r>
      <w:r w:rsidR="00D173A9">
        <w:rPr>
          <w:rFonts w:ascii="TimesNewRomanPSMT" w:hAnsi="TimesNewRomanPSMT" w:cs="TimesNewRomanPSMT"/>
          <w:sz w:val="20"/>
          <w:szCs w:val="20"/>
        </w:rPr>
        <w:tab/>
      </w:r>
      <w:r w:rsidR="00D173A9">
        <w:rPr>
          <w:rFonts w:ascii="TimesNewRomanPSMT" w:hAnsi="TimesNewRomanPSMT" w:cs="TimesNewRomanPSMT"/>
          <w:sz w:val="20"/>
          <w:szCs w:val="20"/>
        </w:rPr>
        <w:tab/>
      </w:r>
    </w:p>
    <w:p w:rsidR="00D173A9" w:rsidRDefault="00D173A9" w:rsidP="00711FB5">
      <w:pPr>
        <w:autoSpaceDE w:val="0"/>
        <w:autoSpaceDN w:val="0"/>
        <w:adjustRightInd w:val="0"/>
        <w:spacing w:after="0" w:line="360" w:lineRule="auto"/>
        <w:rPr>
          <w:rFonts w:ascii="TimesNewRomanPSMT" w:hAnsi="TimesNewRomanPSMT" w:cs="TimesNewRomanPSMT"/>
          <w:sz w:val="20"/>
          <w:szCs w:val="20"/>
        </w:rPr>
      </w:pPr>
    </w:p>
    <w:p w:rsidR="008A3840" w:rsidRPr="00AC56B6" w:rsidRDefault="006476F6" w:rsidP="00711FB5">
      <w:pPr>
        <w:autoSpaceDE w:val="0"/>
        <w:autoSpaceDN w:val="0"/>
        <w:adjustRightInd w:val="0"/>
        <w:spacing w:after="0" w:line="360" w:lineRule="auto"/>
        <w:rPr>
          <w:rFonts w:ascii="TimesNewRomanPSMT" w:hAnsi="TimesNewRomanPSMT" w:cs="TimesNewRomanPSMT"/>
          <w:sz w:val="20"/>
          <w:szCs w:val="20"/>
        </w:rPr>
      </w:pPr>
      <w:r>
        <w:rPr>
          <w:rFonts w:ascii="TimesNewRomanPSMT" w:hAnsi="TimesNewRomanPSMT" w:cs="TimesNewRomanPSMT"/>
          <w:sz w:val="20"/>
          <w:szCs w:val="20"/>
        </w:rPr>
        <w:t>Eva-Lotta Löwstedt Lundell</w:t>
      </w:r>
      <w:r>
        <w:rPr>
          <w:rFonts w:ascii="TimesNewRomanPSMT" w:hAnsi="TimesNewRomanPSMT" w:cs="TimesNewRomanPSMT"/>
          <w:sz w:val="20"/>
          <w:szCs w:val="20"/>
        </w:rPr>
        <w:tab/>
      </w:r>
      <w:r>
        <w:rPr>
          <w:rFonts w:ascii="TimesNewRomanPSMT" w:hAnsi="TimesNewRomanPSMT" w:cs="TimesNewRomanPSMT"/>
          <w:sz w:val="20"/>
          <w:szCs w:val="20"/>
        </w:rPr>
        <w:tab/>
      </w:r>
      <w:r>
        <w:rPr>
          <w:rFonts w:ascii="TimesNewRomanPSMT" w:hAnsi="TimesNewRomanPSMT" w:cs="TimesNewRomanPSMT"/>
          <w:sz w:val="20"/>
          <w:szCs w:val="20"/>
        </w:rPr>
        <w:tab/>
        <w:t>Emma Breheim</w:t>
      </w:r>
      <w:r>
        <w:rPr>
          <w:rFonts w:ascii="TimesNewRomanPSMT" w:hAnsi="TimesNewRomanPSMT" w:cs="TimesNewRomanPSMT"/>
          <w:sz w:val="20"/>
          <w:szCs w:val="20"/>
        </w:rPr>
        <w:br/>
        <w:t>VD</w:t>
      </w:r>
      <w:r w:rsidR="008A3840">
        <w:rPr>
          <w:rFonts w:ascii="TimesNewRomanPSMT" w:hAnsi="TimesNewRomanPSMT" w:cs="TimesNewRomanPSMT"/>
          <w:sz w:val="20"/>
          <w:szCs w:val="20"/>
        </w:rPr>
        <w:tab/>
      </w:r>
      <w:r w:rsidR="008A3840">
        <w:rPr>
          <w:rFonts w:ascii="TimesNewRomanPSMT" w:hAnsi="TimesNewRomanPSMT" w:cs="TimesNewRomanPSMT"/>
          <w:sz w:val="20"/>
          <w:szCs w:val="20"/>
        </w:rPr>
        <w:tab/>
      </w:r>
      <w:r w:rsidR="008A3840">
        <w:rPr>
          <w:rFonts w:ascii="TimesNewRomanPSMT" w:hAnsi="TimesNewRomanPSMT" w:cs="TimesNewRomanPSMT"/>
          <w:sz w:val="20"/>
          <w:szCs w:val="20"/>
        </w:rPr>
        <w:tab/>
      </w:r>
      <w:r w:rsidR="008A3840">
        <w:rPr>
          <w:rFonts w:ascii="TimesNewRomanPSMT" w:hAnsi="TimesNewRomanPSMT" w:cs="TimesNewRomanPSMT"/>
          <w:sz w:val="20"/>
          <w:szCs w:val="20"/>
        </w:rPr>
        <w:tab/>
      </w:r>
      <w:r>
        <w:rPr>
          <w:rFonts w:ascii="TimesNewRomanPSMT" w:hAnsi="TimesNewRomanPSMT" w:cs="TimesNewRomanPSMT"/>
          <w:sz w:val="20"/>
          <w:szCs w:val="20"/>
        </w:rPr>
        <w:t>Ordförande</w:t>
      </w:r>
      <w:r w:rsidR="008A3840">
        <w:rPr>
          <w:rFonts w:ascii="TimesNewRomanPSMT" w:hAnsi="TimesNewRomanPSMT" w:cs="TimesNewRomanPSMT"/>
          <w:sz w:val="20"/>
          <w:szCs w:val="20"/>
        </w:rPr>
        <w:br/>
        <w:t>SKL Kommentus</w:t>
      </w:r>
      <w:r>
        <w:rPr>
          <w:rFonts w:ascii="TimesNewRomanPSMT" w:hAnsi="TimesNewRomanPSMT" w:cs="TimesNewRomanPSMT"/>
          <w:sz w:val="20"/>
          <w:szCs w:val="20"/>
        </w:rPr>
        <w:tab/>
      </w:r>
      <w:r>
        <w:rPr>
          <w:rFonts w:ascii="TimesNewRomanPSMT" w:hAnsi="TimesNewRomanPSMT" w:cs="TimesNewRomanPSMT"/>
          <w:sz w:val="20"/>
          <w:szCs w:val="20"/>
        </w:rPr>
        <w:tab/>
      </w:r>
      <w:r>
        <w:rPr>
          <w:rFonts w:ascii="TimesNewRomanPSMT" w:hAnsi="TimesNewRomanPSMT" w:cs="TimesNewRomanPSMT"/>
          <w:sz w:val="20"/>
          <w:szCs w:val="20"/>
        </w:rPr>
        <w:tab/>
        <w:t>Sveriges Offentliga Inköpare</w:t>
      </w:r>
    </w:p>
    <w:sectPr w:rsidR="008A3840" w:rsidRPr="00AC56B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8AF" w:rsidRDefault="00BE58AF" w:rsidP="00AC56B6">
      <w:pPr>
        <w:spacing w:after="0" w:line="240" w:lineRule="auto"/>
      </w:pPr>
      <w:r>
        <w:separator/>
      </w:r>
    </w:p>
  </w:endnote>
  <w:endnote w:type="continuationSeparator" w:id="0">
    <w:p w:rsidR="00BE58AF" w:rsidRDefault="00BE58AF" w:rsidP="00AC5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NewRomanPS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8AF" w:rsidRDefault="00BE58AF" w:rsidP="00AC56B6">
      <w:pPr>
        <w:spacing w:after="0" w:line="240" w:lineRule="auto"/>
      </w:pPr>
      <w:r>
        <w:separator/>
      </w:r>
    </w:p>
  </w:footnote>
  <w:footnote w:type="continuationSeparator" w:id="0">
    <w:p w:rsidR="00BE58AF" w:rsidRDefault="00BE58AF" w:rsidP="00AC56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2D1A22"/>
    <w:multiLevelType w:val="hybridMultilevel"/>
    <w:tmpl w:val="DF50A1FA"/>
    <w:lvl w:ilvl="0" w:tplc="DA2431A4">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46C1D12"/>
    <w:multiLevelType w:val="multilevel"/>
    <w:tmpl w:val="8A7654A0"/>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1"/>
  </w:num>
  <w:num w:numId="3">
    <w:abstractNumId w:val="1"/>
  </w:num>
  <w:num w:numId="4">
    <w:abstractNumId w:val="1"/>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B6"/>
    <w:rsid w:val="00027A2C"/>
    <w:rsid w:val="00043872"/>
    <w:rsid w:val="000B1A98"/>
    <w:rsid w:val="00134204"/>
    <w:rsid w:val="001C0A2A"/>
    <w:rsid w:val="001E4011"/>
    <w:rsid w:val="00200D66"/>
    <w:rsid w:val="00236AD5"/>
    <w:rsid w:val="002B1C51"/>
    <w:rsid w:val="002F3789"/>
    <w:rsid w:val="003343E0"/>
    <w:rsid w:val="003B3EEF"/>
    <w:rsid w:val="003C41E1"/>
    <w:rsid w:val="0042618B"/>
    <w:rsid w:val="004C33D6"/>
    <w:rsid w:val="004C42F1"/>
    <w:rsid w:val="0052192D"/>
    <w:rsid w:val="005973A6"/>
    <w:rsid w:val="005F11FF"/>
    <w:rsid w:val="00647677"/>
    <w:rsid w:val="006476F6"/>
    <w:rsid w:val="0065436F"/>
    <w:rsid w:val="006B5D7B"/>
    <w:rsid w:val="006E78A1"/>
    <w:rsid w:val="00711FB5"/>
    <w:rsid w:val="00733D7D"/>
    <w:rsid w:val="007A6A2D"/>
    <w:rsid w:val="007D66B7"/>
    <w:rsid w:val="00802BD1"/>
    <w:rsid w:val="008A3840"/>
    <w:rsid w:val="009259B6"/>
    <w:rsid w:val="00A04371"/>
    <w:rsid w:val="00A135C7"/>
    <w:rsid w:val="00A14EC4"/>
    <w:rsid w:val="00A83241"/>
    <w:rsid w:val="00AC56B6"/>
    <w:rsid w:val="00AD6486"/>
    <w:rsid w:val="00AE3AE4"/>
    <w:rsid w:val="00B0729A"/>
    <w:rsid w:val="00B308A0"/>
    <w:rsid w:val="00BC5613"/>
    <w:rsid w:val="00BE58AF"/>
    <w:rsid w:val="00C66DC4"/>
    <w:rsid w:val="00C905BA"/>
    <w:rsid w:val="00CD66D7"/>
    <w:rsid w:val="00CF26B8"/>
    <w:rsid w:val="00D173A9"/>
    <w:rsid w:val="00D4552D"/>
    <w:rsid w:val="00D87B67"/>
    <w:rsid w:val="00DC3BD1"/>
    <w:rsid w:val="00DD7B0E"/>
    <w:rsid w:val="00E242F3"/>
    <w:rsid w:val="00EF4D44"/>
    <w:rsid w:val="00F15164"/>
    <w:rsid w:val="00F43253"/>
    <w:rsid w:val="00FD0C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462E8F0-E173-4E5D-A4F5-D2D083E95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200D66"/>
    <w:pPr>
      <w:keepNext/>
      <w:keepLines/>
      <w:numPr>
        <w:numId w:val="5"/>
      </w:numPr>
      <w:overflowPunct w:val="0"/>
      <w:autoSpaceDE w:val="0"/>
      <w:autoSpaceDN w:val="0"/>
      <w:adjustRightInd w:val="0"/>
      <w:spacing w:before="240" w:after="0" w:line="240" w:lineRule="auto"/>
      <w:outlineLvl w:val="0"/>
    </w:pPr>
    <w:rPr>
      <w:rFonts w:ascii="Arial" w:eastAsiaTheme="majorEastAsia" w:hAnsi="Arial" w:cstheme="majorBidi"/>
      <w:b/>
      <w:sz w:val="32"/>
      <w:szCs w:val="32"/>
      <w:lang w:eastAsia="sv-SE"/>
    </w:rPr>
  </w:style>
  <w:style w:type="paragraph" w:styleId="Rubrik2">
    <w:name w:val="heading 2"/>
    <w:basedOn w:val="Normal"/>
    <w:next w:val="Normal"/>
    <w:link w:val="Rubrik2Char"/>
    <w:uiPriority w:val="9"/>
    <w:unhideWhenUsed/>
    <w:qFormat/>
    <w:rsid w:val="00200D66"/>
    <w:pPr>
      <w:keepNext/>
      <w:keepLines/>
      <w:numPr>
        <w:ilvl w:val="1"/>
        <w:numId w:val="5"/>
      </w:numPr>
      <w:overflowPunct w:val="0"/>
      <w:autoSpaceDE w:val="0"/>
      <w:autoSpaceDN w:val="0"/>
      <w:adjustRightInd w:val="0"/>
      <w:spacing w:before="40" w:after="0" w:line="240" w:lineRule="auto"/>
      <w:outlineLvl w:val="1"/>
    </w:pPr>
    <w:rPr>
      <w:rFonts w:ascii="Arial" w:eastAsiaTheme="majorEastAsia" w:hAnsi="Arial" w:cstheme="majorBidi"/>
      <w:sz w:val="26"/>
      <w:szCs w:val="26"/>
      <w:lang w:eastAsia="sv-SE"/>
    </w:rPr>
  </w:style>
  <w:style w:type="paragraph" w:styleId="Rubrik3">
    <w:name w:val="heading 3"/>
    <w:basedOn w:val="Normal"/>
    <w:next w:val="Normal"/>
    <w:link w:val="Rubrik3Char"/>
    <w:uiPriority w:val="9"/>
    <w:unhideWhenUsed/>
    <w:qFormat/>
    <w:rsid w:val="00200D66"/>
    <w:pPr>
      <w:keepNext/>
      <w:keepLines/>
      <w:numPr>
        <w:ilvl w:val="2"/>
        <w:numId w:val="5"/>
      </w:numPr>
      <w:overflowPunct w:val="0"/>
      <w:autoSpaceDE w:val="0"/>
      <w:autoSpaceDN w:val="0"/>
      <w:adjustRightInd w:val="0"/>
      <w:spacing w:before="40" w:after="0" w:line="240" w:lineRule="auto"/>
      <w:outlineLvl w:val="2"/>
    </w:pPr>
    <w:rPr>
      <w:rFonts w:ascii="Arial" w:eastAsiaTheme="majorEastAsia" w:hAnsi="Arial" w:cstheme="majorBidi"/>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00D66"/>
    <w:rPr>
      <w:rFonts w:ascii="Arial" w:eastAsiaTheme="majorEastAsia" w:hAnsi="Arial" w:cstheme="majorBidi"/>
      <w:b/>
      <w:sz w:val="32"/>
      <w:szCs w:val="32"/>
      <w:lang w:eastAsia="sv-SE"/>
    </w:rPr>
  </w:style>
  <w:style w:type="character" w:customStyle="1" w:styleId="Rubrik2Char">
    <w:name w:val="Rubrik 2 Char"/>
    <w:basedOn w:val="Standardstycketeckensnitt"/>
    <w:link w:val="Rubrik2"/>
    <w:uiPriority w:val="9"/>
    <w:rsid w:val="00200D66"/>
    <w:rPr>
      <w:rFonts w:ascii="Arial" w:eastAsiaTheme="majorEastAsia" w:hAnsi="Arial" w:cstheme="majorBidi"/>
      <w:sz w:val="26"/>
      <w:szCs w:val="26"/>
      <w:lang w:eastAsia="sv-SE"/>
    </w:rPr>
  </w:style>
  <w:style w:type="character" w:customStyle="1" w:styleId="Rubrik3Char">
    <w:name w:val="Rubrik 3 Char"/>
    <w:basedOn w:val="Standardstycketeckensnitt"/>
    <w:link w:val="Rubrik3"/>
    <w:uiPriority w:val="9"/>
    <w:rsid w:val="00200D66"/>
    <w:rPr>
      <w:rFonts w:ascii="Arial" w:eastAsiaTheme="majorEastAsia" w:hAnsi="Arial" w:cstheme="majorBidi"/>
      <w:sz w:val="24"/>
      <w:szCs w:val="24"/>
      <w:lang w:eastAsia="sv-SE"/>
    </w:rPr>
  </w:style>
  <w:style w:type="paragraph" w:customStyle="1" w:styleId="1Rubrik1">
    <w:name w:val="1 Rubrik 1"/>
    <w:basedOn w:val="Rubrik1"/>
    <w:qFormat/>
    <w:rsid w:val="00200D66"/>
  </w:style>
  <w:style w:type="paragraph" w:customStyle="1" w:styleId="11Rubrik2">
    <w:name w:val="1.1 Rubrik 2"/>
    <w:basedOn w:val="Rubrik2"/>
    <w:qFormat/>
    <w:rsid w:val="00200D66"/>
  </w:style>
  <w:style w:type="paragraph" w:styleId="Sidhuvud">
    <w:name w:val="header"/>
    <w:basedOn w:val="Normal"/>
    <w:link w:val="SidhuvudChar"/>
    <w:uiPriority w:val="99"/>
    <w:unhideWhenUsed/>
    <w:rsid w:val="00AC56B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C56B6"/>
  </w:style>
  <w:style w:type="paragraph" w:styleId="Sidfot">
    <w:name w:val="footer"/>
    <w:basedOn w:val="Normal"/>
    <w:link w:val="SidfotChar"/>
    <w:uiPriority w:val="99"/>
    <w:unhideWhenUsed/>
    <w:rsid w:val="00AC56B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C56B6"/>
  </w:style>
  <w:style w:type="paragraph" w:styleId="Normalwebb">
    <w:name w:val="Normal (Web)"/>
    <w:basedOn w:val="Normal"/>
    <w:uiPriority w:val="99"/>
    <w:semiHidden/>
    <w:unhideWhenUsed/>
    <w:rsid w:val="00BC5613"/>
    <w:pPr>
      <w:spacing w:before="100" w:beforeAutospacing="1" w:after="150" w:line="240" w:lineRule="auto"/>
    </w:pPr>
    <w:rPr>
      <w:rFonts w:ascii="Times New Roman" w:eastAsia="Times New Roman" w:hAnsi="Times New Roman" w:cs="Times New Roman"/>
      <w:sz w:val="24"/>
      <w:szCs w:val="24"/>
      <w:lang w:eastAsia="sv-SE"/>
    </w:rPr>
  </w:style>
  <w:style w:type="character" w:styleId="Kommentarsreferens">
    <w:name w:val="annotation reference"/>
    <w:basedOn w:val="Standardstycketeckensnitt"/>
    <w:uiPriority w:val="99"/>
    <w:semiHidden/>
    <w:unhideWhenUsed/>
    <w:rsid w:val="00CD66D7"/>
    <w:rPr>
      <w:sz w:val="16"/>
      <w:szCs w:val="16"/>
    </w:rPr>
  </w:style>
  <w:style w:type="paragraph" w:styleId="Kommentarer">
    <w:name w:val="annotation text"/>
    <w:basedOn w:val="Normal"/>
    <w:link w:val="KommentarerChar"/>
    <w:uiPriority w:val="99"/>
    <w:semiHidden/>
    <w:unhideWhenUsed/>
    <w:rsid w:val="00CD66D7"/>
    <w:pPr>
      <w:spacing w:line="240" w:lineRule="auto"/>
    </w:pPr>
    <w:rPr>
      <w:sz w:val="20"/>
      <w:szCs w:val="20"/>
    </w:rPr>
  </w:style>
  <w:style w:type="character" w:customStyle="1" w:styleId="KommentarerChar">
    <w:name w:val="Kommentarer Char"/>
    <w:basedOn w:val="Standardstycketeckensnitt"/>
    <w:link w:val="Kommentarer"/>
    <w:uiPriority w:val="99"/>
    <w:semiHidden/>
    <w:rsid w:val="00CD66D7"/>
    <w:rPr>
      <w:sz w:val="20"/>
      <w:szCs w:val="20"/>
    </w:rPr>
  </w:style>
  <w:style w:type="paragraph" w:styleId="Kommentarsmne">
    <w:name w:val="annotation subject"/>
    <w:basedOn w:val="Kommentarer"/>
    <w:next w:val="Kommentarer"/>
    <w:link w:val="KommentarsmneChar"/>
    <w:uiPriority w:val="99"/>
    <w:semiHidden/>
    <w:unhideWhenUsed/>
    <w:rsid w:val="00CD66D7"/>
    <w:rPr>
      <w:b/>
      <w:bCs/>
    </w:rPr>
  </w:style>
  <w:style w:type="character" w:customStyle="1" w:styleId="KommentarsmneChar">
    <w:name w:val="Kommentarsämne Char"/>
    <w:basedOn w:val="KommentarerChar"/>
    <w:link w:val="Kommentarsmne"/>
    <w:uiPriority w:val="99"/>
    <w:semiHidden/>
    <w:rsid w:val="00CD66D7"/>
    <w:rPr>
      <w:b/>
      <w:bCs/>
      <w:sz w:val="20"/>
      <w:szCs w:val="20"/>
    </w:rPr>
  </w:style>
  <w:style w:type="paragraph" w:styleId="Ballongtext">
    <w:name w:val="Balloon Text"/>
    <w:basedOn w:val="Normal"/>
    <w:link w:val="BallongtextChar"/>
    <w:uiPriority w:val="99"/>
    <w:semiHidden/>
    <w:unhideWhenUsed/>
    <w:rsid w:val="00CD66D7"/>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D66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36598">
      <w:bodyDiv w:val="1"/>
      <w:marLeft w:val="0"/>
      <w:marRight w:val="0"/>
      <w:marTop w:val="0"/>
      <w:marBottom w:val="0"/>
      <w:divBdr>
        <w:top w:val="none" w:sz="0" w:space="0" w:color="auto"/>
        <w:left w:val="none" w:sz="0" w:space="0" w:color="auto"/>
        <w:bottom w:val="none" w:sz="0" w:space="0" w:color="auto"/>
        <w:right w:val="none" w:sz="0" w:space="0" w:color="auto"/>
      </w:divBdr>
      <w:divsChild>
        <w:div w:id="1146974666">
          <w:marLeft w:val="0"/>
          <w:marRight w:val="0"/>
          <w:marTop w:val="0"/>
          <w:marBottom w:val="0"/>
          <w:divBdr>
            <w:top w:val="none" w:sz="0" w:space="0" w:color="auto"/>
            <w:left w:val="none" w:sz="0" w:space="0" w:color="auto"/>
            <w:bottom w:val="none" w:sz="0" w:space="0" w:color="auto"/>
            <w:right w:val="none" w:sz="0" w:space="0" w:color="auto"/>
          </w:divBdr>
          <w:divsChild>
            <w:div w:id="819228888">
              <w:marLeft w:val="0"/>
              <w:marRight w:val="0"/>
              <w:marTop w:val="0"/>
              <w:marBottom w:val="0"/>
              <w:divBdr>
                <w:top w:val="none" w:sz="0" w:space="0" w:color="auto"/>
                <w:left w:val="none" w:sz="0" w:space="0" w:color="auto"/>
                <w:bottom w:val="none" w:sz="0" w:space="0" w:color="auto"/>
                <w:right w:val="none" w:sz="0" w:space="0" w:color="auto"/>
              </w:divBdr>
              <w:divsChild>
                <w:div w:id="105323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1137</Words>
  <Characters>6029</Characters>
  <Application>Microsoft Office Word</Application>
  <DocSecurity>0</DocSecurity>
  <Lines>50</Lines>
  <Paragraphs>14</Paragraphs>
  <ScaleCrop>false</ScaleCrop>
  <HeadingPairs>
    <vt:vector size="2" baseType="variant">
      <vt:variant>
        <vt:lpstr>Rubrik</vt:lpstr>
      </vt:variant>
      <vt:variant>
        <vt:i4>1</vt:i4>
      </vt:variant>
    </vt:vector>
  </HeadingPairs>
  <TitlesOfParts>
    <vt:vector size="1" baseType="lpstr">
      <vt:lpstr/>
    </vt:vector>
  </TitlesOfParts>
  <Company>Sverige Kommuner och Landsting</Company>
  <LinksUpToDate>false</LinksUpToDate>
  <CharactersWithSpaces>7152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Edström Erik</dc:creator>
  <cp:keywords/>
  <dc:description/>
  <cp:lastModifiedBy>Edman Åsa</cp:lastModifiedBy>
  <cp:revision>4</cp:revision>
  <cp:lastPrinted>2017-04-04T10:34:00Z</cp:lastPrinted>
  <dcterms:created xsi:type="dcterms:W3CDTF">2017-04-04T11:26:00Z</dcterms:created>
  <dcterms:modified xsi:type="dcterms:W3CDTF">2017-04-04T14:23:00Z</dcterms:modified>
</cp:coreProperties>
</file>